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Pr="00387C0D" w:rsidRDefault="00D338DD">
      <w:pPr>
        <w:spacing w:after="0" w:line="100" w:lineRule="atLeast"/>
        <w:jc w:val="both"/>
        <w:rPr>
          <w:rFonts w:ascii="Times New Roman" w:hAnsi="Times New Roman" w:cs="Times New Roman"/>
          <w:color w:val="auto"/>
          <w:sz w:val="24"/>
          <w:szCs w:val="24"/>
        </w:rPr>
      </w:pPr>
      <w:r w:rsidRPr="00387C0D">
        <w:rPr>
          <w:rFonts w:ascii="Times New Roman" w:hAnsi="Times New Roman" w:cs="Times New Roman"/>
          <w:color w:val="auto"/>
          <w:sz w:val="24"/>
          <w:szCs w:val="24"/>
        </w:rPr>
        <w:t xml:space="preserve">Программа принята решением                                            </w:t>
      </w:r>
      <w:r w:rsidR="00387C0D">
        <w:rPr>
          <w:rFonts w:ascii="Times New Roman" w:hAnsi="Times New Roman" w:cs="Times New Roman"/>
          <w:color w:val="auto"/>
          <w:sz w:val="24"/>
          <w:szCs w:val="24"/>
        </w:rPr>
        <w:t xml:space="preserve">    </w:t>
      </w:r>
      <w:r w:rsidRPr="00387C0D">
        <w:rPr>
          <w:rFonts w:ascii="Times New Roman" w:hAnsi="Times New Roman" w:cs="Times New Roman"/>
          <w:color w:val="auto"/>
          <w:sz w:val="24"/>
          <w:szCs w:val="24"/>
        </w:rPr>
        <w:t xml:space="preserve">  «Утверждаю»</w:t>
      </w:r>
    </w:p>
    <w:p w:rsidR="005B5BE4" w:rsidRPr="00387C0D" w:rsidRDefault="00D338DD" w:rsidP="00D338DD">
      <w:pPr>
        <w:tabs>
          <w:tab w:val="left" w:pos="6180"/>
        </w:tabs>
        <w:spacing w:after="0" w:line="100" w:lineRule="atLeast"/>
        <w:jc w:val="both"/>
        <w:rPr>
          <w:rFonts w:ascii="Times New Roman" w:hAnsi="Times New Roman" w:cs="Times New Roman"/>
          <w:color w:val="auto"/>
          <w:sz w:val="24"/>
          <w:szCs w:val="24"/>
        </w:rPr>
      </w:pPr>
      <w:r w:rsidRPr="00387C0D">
        <w:rPr>
          <w:rFonts w:ascii="Times New Roman" w:hAnsi="Times New Roman" w:cs="Times New Roman"/>
          <w:color w:val="auto"/>
          <w:sz w:val="24"/>
          <w:szCs w:val="24"/>
        </w:rPr>
        <w:t>Педагогического совета</w:t>
      </w:r>
      <w:r w:rsidRPr="00387C0D">
        <w:rPr>
          <w:rFonts w:ascii="Times New Roman" w:hAnsi="Times New Roman" w:cs="Times New Roman"/>
          <w:color w:val="auto"/>
          <w:sz w:val="24"/>
          <w:szCs w:val="24"/>
        </w:rPr>
        <w:tab/>
        <w:t>Директор школы</w:t>
      </w:r>
    </w:p>
    <w:p w:rsidR="00387C0D" w:rsidRPr="00387C0D" w:rsidRDefault="00D338DD" w:rsidP="00387C0D">
      <w:pPr>
        <w:spacing w:after="0" w:line="100" w:lineRule="atLeast"/>
        <w:jc w:val="both"/>
        <w:rPr>
          <w:rFonts w:ascii="Times New Roman" w:hAnsi="Times New Roman" w:cs="Times New Roman"/>
          <w:color w:val="auto"/>
          <w:sz w:val="24"/>
          <w:szCs w:val="24"/>
        </w:rPr>
      </w:pPr>
      <w:r w:rsidRPr="00387C0D">
        <w:rPr>
          <w:rFonts w:ascii="Times New Roman" w:hAnsi="Times New Roman" w:cs="Times New Roman"/>
          <w:color w:val="auto"/>
          <w:sz w:val="24"/>
          <w:szCs w:val="24"/>
        </w:rPr>
        <w:t>ГОУ ЯО</w:t>
      </w:r>
      <w:r w:rsidR="00387C0D">
        <w:rPr>
          <w:rFonts w:ascii="Times New Roman" w:hAnsi="Times New Roman" w:cs="Times New Roman"/>
          <w:color w:val="auto"/>
          <w:sz w:val="24"/>
          <w:szCs w:val="24"/>
        </w:rPr>
        <w:t xml:space="preserve"> </w:t>
      </w:r>
      <w:r w:rsidR="00387C0D" w:rsidRPr="00387C0D">
        <w:rPr>
          <w:rFonts w:ascii="Times New Roman" w:hAnsi="Times New Roman" w:cs="Times New Roman"/>
          <w:color w:val="auto"/>
          <w:sz w:val="24"/>
          <w:szCs w:val="24"/>
        </w:rPr>
        <w:t xml:space="preserve">«Ярославская школа №38» </w:t>
      </w:r>
      <w:r w:rsidR="00387C0D">
        <w:rPr>
          <w:rFonts w:ascii="Times New Roman" w:hAnsi="Times New Roman" w:cs="Times New Roman"/>
          <w:color w:val="auto"/>
          <w:sz w:val="24"/>
          <w:szCs w:val="24"/>
        </w:rPr>
        <w:t xml:space="preserve">                                         </w:t>
      </w:r>
      <w:r w:rsidR="00387C0D" w:rsidRPr="00387C0D">
        <w:rPr>
          <w:rFonts w:ascii="Times New Roman" w:hAnsi="Times New Roman" w:cs="Times New Roman"/>
          <w:color w:val="auto"/>
          <w:sz w:val="24"/>
          <w:szCs w:val="24"/>
        </w:rPr>
        <w:t>_________ Е.Г. Кислова</w:t>
      </w:r>
    </w:p>
    <w:p w:rsidR="00D338DD" w:rsidRPr="00387C0D" w:rsidRDefault="00387C0D" w:rsidP="00D338DD">
      <w:pPr>
        <w:tabs>
          <w:tab w:val="left" w:pos="6180"/>
        </w:tabs>
        <w:spacing w:after="0" w:line="100" w:lineRule="atLeast"/>
        <w:jc w:val="both"/>
        <w:rPr>
          <w:rFonts w:ascii="Times New Roman" w:hAnsi="Times New Roman" w:cs="Times New Roman"/>
          <w:color w:val="auto"/>
          <w:sz w:val="24"/>
          <w:szCs w:val="24"/>
        </w:rPr>
      </w:pPr>
      <w:r w:rsidRPr="00387C0D">
        <w:rPr>
          <w:rFonts w:ascii="Times New Roman" w:hAnsi="Times New Roman" w:cs="Times New Roman"/>
          <w:color w:val="auto"/>
          <w:sz w:val="24"/>
          <w:szCs w:val="24"/>
        </w:rPr>
        <w:t>пр. №</w:t>
      </w:r>
      <w:r w:rsidR="004E565E">
        <w:rPr>
          <w:rFonts w:ascii="Times New Roman" w:hAnsi="Times New Roman" w:cs="Times New Roman"/>
          <w:color w:val="auto"/>
          <w:sz w:val="24"/>
          <w:szCs w:val="24"/>
          <w:lang w:val="en-US"/>
        </w:rPr>
        <w:t xml:space="preserve"> </w:t>
      </w:r>
      <w:r w:rsidR="004E565E">
        <w:rPr>
          <w:rFonts w:ascii="Times New Roman" w:hAnsi="Times New Roman" w:cs="Times New Roman"/>
          <w:color w:val="auto"/>
          <w:sz w:val="24"/>
          <w:szCs w:val="24"/>
        </w:rPr>
        <w:t>9   от 30.08.2019</w:t>
      </w:r>
      <w:r w:rsidR="00D338DD" w:rsidRPr="00387C0D">
        <w:rPr>
          <w:rFonts w:ascii="Times New Roman" w:hAnsi="Times New Roman" w:cs="Times New Roman"/>
          <w:color w:val="auto"/>
          <w:sz w:val="24"/>
          <w:szCs w:val="24"/>
        </w:rPr>
        <w:tab/>
      </w:r>
    </w:p>
    <w:p w:rsidR="00D338DD" w:rsidRPr="00387C0D" w:rsidRDefault="00D338DD">
      <w:pPr>
        <w:spacing w:after="0" w:line="100" w:lineRule="atLeast"/>
        <w:jc w:val="both"/>
        <w:rPr>
          <w:rFonts w:ascii="Times New Roman" w:hAnsi="Times New Roman" w:cs="Times New Roman"/>
          <w:color w:val="auto"/>
          <w:sz w:val="24"/>
          <w:szCs w:val="24"/>
        </w:rPr>
      </w:pPr>
      <w:r w:rsidRPr="00387C0D">
        <w:rPr>
          <w:rFonts w:ascii="Times New Roman" w:hAnsi="Times New Roman" w:cs="Times New Roman"/>
          <w:color w:val="auto"/>
          <w:sz w:val="24"/>
          <w:szCs w:val="24"/>
        </w:rPr>
        <w:t xml:space="preserve">         </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p>
        </w:tc>
      </w:tr>
      <w:tr w:rsidR="005B5BE4" w:rsidRPr="004F2631" w:rsidTr="00FC52CE">
        <w:tc>
          <w:tcPr>
            <w:tcW w:w="9215" w:type="dxa"/>
          </w:tcPr>
          <w:p w:rsidR="005B5BE4" w:rsidRDefault="00D338DD" w:rsidP="00D338DD">
            <w:pPr>
              <w:pStyle w:val="afe"/>
              <w:spacing w:line="480" w:lineRule="auto"/>
              <w:jc w:val="center"/>
              <w:rPr>
                <w:rFonts w:ascii="Times New Roman" w:hAnsi="Times New Roman"/>
                <w:b/>
                <w:sz w:val="28"/>
              </w:rPr>
            </w:pPr>
            <w:r>
              <w:rPr>
                <w:rFonts w:ascii="Times New Roman" w:hAnsi="Times New Roman"/>
                <w:b/>
                <w:sz w:val="28"/>
              </w:rPr>
              <w:t>А</w:t>
            </w:r>
            <w:r w:rsidR="005B5BE4" w:rsidRPr="004F2631">
              <w:rPr>
                <w:rFonts w:ascii="Times New Roman" w:hAnsi="Times New Roman"/>
                <w:b/>
                <w:sz w:val="28"/>
              </w:rPr>
              <w:t>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r>
              <w:rPr>
                <w:rFonts w:ascii="Times New Roman" w:hAnsi="Times New Roman"/>
                <w:b/>
                <w:sz w:val="28"/>
              </w:rPr>
              <w:t>ГОСУДАРСТВЕННОГО ОБЩЕОБРАЗОВАТЕЛЬНОГО УЧРЕЖДЕНИЯ ЯРОСЛАВСКОЙ ОБЛАСТИ</w:t>
            </w:r>
          </w:p>
          <w:p w:rsidR="00D338DD" w:rsidRDefault="00D338DD" w:rsidP="00D338DD">
            <w:pPr>
              <w:pStyle w:val="afe"/>
              <w:spacing w:line="480" w:lineRule="auto"/>
              <w:jc w:val="center"/>
              <w:rPr>
                <w:rFonts w:ascii="Times New Roman" w:hAnsi="Times New Roman"/>
                <w:b/>
                <w:sz w:val="28"/>
              </w:rPr>
            </w:pPr>
            <w:r>
              <w:rPr>
                <w:rFonts w:ascii="Times New Roman" w:hAnsi="Times New Roman"/>
                <w:b/>
                <w:sz w:val="28"/>
              </w:rPr>
              <w:t xml:space="preserve"> «ЯРОСЛАВСКАЯ ШКОЛА №38»</w:t>
            </w: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p>
          <w:p w:rsidR="00D338DD" w:rsidRDefault="00D338DD" w:rsidP="00D338DD">
            <w:pPr>
              <w:pStyle w:val="afe"/>
              <w:spacing w:line="480" w:lineRule="auto"/>
              <w:jc w:val="center"/>
              <w:rPr>
                <w:rFonts w:ascii="Times New Roman" w:hAnsi="Times New Roman"/>
                <w:b/>
                <w:sz w:val="28"/>
              </w:rPr>
            </w:pPr>
            <w:r>
              <w:rPr>
                <w:rFonts w:ascii="Times New Roman" w:hAnsi="Times New Roman"/>
                <w:b/>
                <w:sz w:val="28"/>
              </w:rPr>
              <w:t>201</w:t>
            </w:r>
            <w:r w:rsidR="00B25787">
              <w:rPr>
                <w:rFonts w:ascii="Times New Roman" w:hAnsi="Times New Roman"/>
                <w:b/>
                <w:sz w:val="28"/>
                <w:lang w:val="en-US"/>
              </w:rPr>
              <w:t>9</w:t>
            </w:r>
            <w:r>
              <w:rPr>
                <w:rFonts w:ascii="Times New Roman" w:hAnsi="Times New Roman"/>
                <w:b/>
                <w:sz w:val="28"/>
              </w:rPr>
              <w:t>г.</w:t>
            </w:r>
          </w:p>
          <w:p w:rsidR="004F2631" w:rsidRDefault="004F2631" w:rsidP="004F2631">
            <w:pPr>
              <w:pStyle w:val="afe"/>
              <w:spacing w:line="276" w:lineRule="auto"/>
              <w:rPr>
                <w:rFonts w:ascii="Times New Roman" w:hAnsi="Times New Roman"/>
                <w:b/>
                <w:sz w:val="28"/>
              </w:rPr>
            </w:pPr>
          </w:p>
          <w:p w:rsidR="00D338DD" w:rsidRDefault="00D338DD" w:rsidP="004F2631">
            <w:pPr>
              <w:pStyle w:val="afe"/>
              <w:spacing w:line="276" w:lineRule="auto"/>
              <w:rPr>
                <w:rFonts w:ascii="Times New Roman" w:hAnsi="Times New Roman"/>
                <w:b/>
                <w:sz w:val="28"/>
              </w:rPr>
            </w:pPr>
          </w:p>
          <w:p w:rsidR="00D338DD" w:rsidRDefault="00A5692F" w:rsidP="00A5692F">
            <w:pPr>
              <w:pStyle w:val="afe"/>
              <w:spacing w:line="276" w:lineRule="auto"/>
              <w:jc w:val="center"/>
              <w:rPr>
                <w:rFonts w:ascii="Times New Roman" w:hAnsi="Times New Roman"/>
                <w:b/>
                <w:sz w:val="28"/>
              </w:rPr>
            </w:pPr>
            <w:r>
              <w:rPr>
                <w:rFonts w:ascii="Times New Roman" w:hAnsi="Times New Roman"/>
                <w:b/>
                <w:sz w:val="28"/>
              </w:rPr>
              <w:t>СОДЕРЖАНИЕ</w:t>
            </w:r>
          </w:p>
          <w:p w:rsidR="005B728A" w:rsidRPr="00A5692F" w:rsidRDefault="005B728A" w:rsidP="00A5692F">
            <w:pPr>
              <w:pStyle w:val="afe"/>
              <w:spacing w:line="276" w:lineRule="auto"/>
              <w:jc w:val="center"/>
              <w:rPr>
                <w:rFonts w:ascii="Times New Roman" w:hAnsi="Times New Roman"/>
                <w:b/>
                <w:sz w:val="28"/>
              </w:rPr>
            </w:pPr>
          </w:p>
          <w:tbl>
            <w:tblPr>
              <w:tblStyle w:val="afffb"/>
              <w:tblW w:w="9102" w:type="dxa"/>
              <w:tblLayout w:type="fixed"/>
              <w:tblLook w:val="04A0" w:firstRow="1" w:lastRow="0" w:firstColumn="1" w:lastColumn="0" w:noHBand="0" w:noVBand="1"/>
            </w:tblPr>
            <w:tblGrid>
              <w:gridCol w:w="7968"/>
              <w:gridCol w:w="1134"/>
            </w:tblGrid>
            <w:tr w:rsidR="00A5692F" w:rsidTr="00A44CF9">
              <w:tc>
                <w:tcPr>
                  <w:tcW w:w="7968" w:type="dxa"/>
                  <w:shd w:val="clear" w:color="auto" w:fill="EEECE1" w:themeFill="background2"/>
                </w:tcPr>
                <w:p w:rsidR="00A5692F" w:rsidRDefault="00A5692F" w:rsidP="00A5692F">
                  <w:pPr>
                    <w:pStyle w:val="afe"/>
                    <w:spacing w:line="276" w:lineRule="auto"/>
                    <w:ind w:left="394"/>
                    <w:rPr>
                      <w:rFonts w:ascii="Times New Roman" w:hAnsi="Times New Roman"/>
                      <w:b/>
                      <w:sz w:val="28"/>
                    </w:rPr>
                  </w:pPr>
                </w:p>
                <w:p w:rsidR="00A5692F" w:rsidRDefault="00A5692F" w:rsidP="00D54E5E">
                  <w:pPr>
                    <w:pStyle w:val="afe"/>
                    <w:numPr>
                      <w:ilvl w:val="0"/>
                      <w:numId w:val="8"/>
                    </w:numPr>
                    <w:spacing w:line="276" w:lineRule="auto"/>
                    <w:jc w:val="center"/>
                    <w:rPr>
                      <w:rFonts w:ascii="Times New Roman" w:hAnsi="Times New Roman"/>
                      <w:b/>
                      <w:sz w:val="28"/>
                    </w:rPr>
                  </w:pPr>
                  <w:r>
                    <w:rPr>
                      <w:rFonts w:ascii="Times New Roman" w:hAnsi="Times New Roman"/>
                      <w:b/>
                      <w:sz w:val="28"/>
                    </w:rPr>
                    <w:t>ЦЕЛЕВОЙ РАЗДЕЛ</w:t>
                  </w:r>
                </w:p>
                <w:p w:rsidR="00A5692F" w:rsidRPr="00A5692F" w:rsidRDefault="00A5692F" w:rsidP="00A5692F">
                  <w:pPr>
                    <w:pStyle w:val="afe"/>
                    <w:spacing w:line="276" w:lineRule="auto"/>
                    <w:ind w:left="394"/>
                    <w:rPr>
                      <w:rFonts w:ascii="Times New Roman" w:hAnsi="Times New Roman"/>
                      <w:b/>
                      <w:sz w:val="28"/>
                    </w:rPr>
                  </w:pPr>
                </w:p>
              </w:tc>
              <w:tc>
                <w:tcPr>
                  <w:tcW w:w="1134" w:type="dxa"/>
                </w:tcPr>
                <w:p w:rsidR="00A5692F" w:rsidRDefault="00A5692F" w:rsidP="004F2631">
                  <w:pPr>
                    <w:pStyle w:val="afe"/>
                    <w:spacing w:line="276" w:lineRule="auto"/>
                    <w:rPr>
                      <w:rFonts w:ascii="Times New Roman" w:hAnsi="Times New Roman"/>
                      <w:b/>
                      <w:sz w:val="28"/>
                    </w:rPr>
                  </w:pPr>
                </w:p>
              </w:tc>
            </w:tr>
            <w:tr w:rsidR="00A5692F" w:rsidTr="00A44CF9">
              <w:tc>
                <w:tcPr>
                  <w:tcW w:w="7968" w:type="dxa"/>
                </w:tcPr>
                <w:p w:rsidR="00A5692F" w:rsidRDefault="00A5692F" w:rsidP="004F2631">
                  <w:pPr>
                    <w:pStyle w:val="afe"/>
                    <w:spacing w:line="276" w:lineRule="auto"/>
                    <w:rPr>
                      <w:rFonts w:ascii="Times New Roman" w:hAnsi="Times New Roman"/>
                      <w:b/>
                      <w:sz w:val="28"/>
                    </w:rPr>
                  </w:pPr>
                  <w:r>
                    <w:rPr>
                      <w:rFonts w:ascii="Times New Roman" w:hAnsi="Times New Roman"/>
                      <w:sz w:val="28"/>
                    </w:rPr>
                    <w:t>1</w:t>
                  </w:r>
                  <w:r w:rsidRPr="00A5692F">
                    <w:rPr>
                      <w:rFonts w:ascii="Times New Roman" w:hAnsi="Times New Roman"/>
                      <w:sz w:val="28"/>
                    </w:rPr>
                    <w:t>.1. Пояснительная записка</w:t>
                  </w:r>
                </w:p>
              </w:tc>
              <w:tc>
                <w:tcPr>
                  <w:tcW w:w="1134" w:type="dxa"/>
                </w:tcPr>
                <w:p w:rsidR="00A5692F" w:rsidRDefault="00A5692F" w:rsidP="004F2631">
                  <w:pPr>
                    <w:pStyle w:val="afe"/>
                    <w:spacing w:line="276" w:lineRule="auto"/>
                    <w:rPr>
                      <w:rFonts w:ascii="Times New Roman" w:hAnsi="Times New Roman"/>
                      <w:b/>
                      <w:sz w:val="28"/>
                    </w:rPr>
                  </w:pPr>
                </w:p>
              </w:tc>
            </w:tr>
            <w:tr w:rsidR="00A5692F" w:rsidTr="00A44CF9">
              <w:tc>
                <w:tcPr>
                  <w:tcW w:w="7968" w:type="dxa"/>
                </w:tcPr>
                <w:p w:rsidR="00A5692F" w:rsidRDefault="00A5692F" w:rsidP="005B728A">
                  <w:pPr>
                    <w:pStyle w:val="afe"/>
                    <w:spacing w:line="276" w:lineRule="auto"/>
                    <w:ind w:left="460" w:hanging="397"/>
                    <w:jc w:val="both"/>
                    <w:rPr>
                      <w:rFonts w:ascii="Times New Roman" w:hAnsi="Times New Roman"/>
                      <w:sz w:val="28"/>
                    </w:rPr>
                  </w:pPr>
                  <w:r w:rsidRPr="00A5692F">
                    <w:rPr>
                      <w:rFonts w:ascii="Times New Roman" w:hAnsi="Times New Roman"/>
                      <w:sz w:val="28"/>
                    </w:rPr>
                    <w:t xml:space="preserve">1.1.1. Цель реализации адаптированной основной </w:t>
                  </w:r>
                  <w:r>
                    <w:rPr>
                      <w:rFonts w:ascii="Times New Roman" w:hAnsi="Times New Roman"/>
                      <w:sz w:val="28"/>
                    </w:rPr>
                    <w:t xml:space="preserve">      </w:t>
                  </w:r>
                  <w:r w:rsidRPr="00A5692F">
                    <w:rPr>
                      <w:rFonts w:ascii="Times New Roman" w:hAnsi="Times New Roman"/>
                      <w:sz w:val="28"/>
                    </w:rPr>
                    <w:t xml:space="preserve">общеобразовательной программы </w:t>
                  </w:r>
                  <w:r w:rsidR="005B728A">
                    <w:rPr>
                      <w:rFonts w:ascii="Times New Roman" w:hAnsi="Times New Roman"/>
                      <w:sz w:val="28"/>
                    </w:rPr>
                    <w:t xml:space="preserve">(АООП) </w:t>
                  </w:r>
                  <w:r w:rsidRPr="00A5692F">
                    <w:rPr>
                      <w:rFonts w:ascii="Times New Roman" w:hAnsi="Times New Roman"/>
                      <w:sz w:val="28"/>
                    </w:rPr>
                    <w:t xml:space="preserve">образования </w:t>
                  </w:r>
                  <w:proofErr w:type="gramStart"/>
                  <w:r w:rsidRPr="00A5692F">
                    <w:rPr>
                      <w:rFonts w:ascii="Times New Roman" w:hAnsi="Times New Roman"/>
                      <w:sz w:val="28"/>
                    </w:rPr>
                    <w:t>обучающихся</w:t>
                  </w:r>
                  <w:proofErr w:type="gramEnd"/>
                  <w:r w:rsidR="005B728A">
                    <w:rPr>
                      <w:rFonts w:ascii="Times New Roman" w:hAnsi="Times New Roman"/>
                      <w:sz w:val="28"/>
                    </w:rPr>
                    <w:t xml:space="preserve"> с лег</w:t>
                  </w:r>
                  <w:r w:rsidRPr="00A5692F">
                    <w:rPr>
                      <w:rFonts w:ascii="Times New Roman" w:hAnsi="Times New Roman"/>
                      <w:sz w:val="28"/>
                    </w:rPr>
                    <w:t>кой умственной отсталостью (интеллектуальными нарушениями).</w:t>
                  </w:r>
                </w:p>
              </w:tc>
              <w:tc>
                <w:tcPr>
                  <w:tcW w:w="1134" w:type="dxa"/>
                </w:tcPr>
                <w:p w:rsidR="00A5692F" w:rsidRDefault="00C72375" w:rsidP="00A93668">
                  <w:pPr>
                    <w:pStyle w:val="afe"/>
                    <w:spacing w:line="276" w:lineRule="auto"/>
                    <w:rPr>
                      <w:rFonts w:ascii="Times New Roman" w:hAnsi="Times New Roman"/>
                      <w:b/>
                      <w:sz w:val="28"/>
                    </w:rPr>
                  </w:pPr>
                  <w:r>
                    <w:rPr>
                      <w:rFonts w:ascii="Times New Roman" w:hAnsi="Times New Roman"/>
                      <w:b/>
                      <w:sz w:val="28"/>
                    </w:rPr>
                    <w:t>4</w:t>
                  </w:r>
                </w:p>
              </w:tc>
            </w:tr>
            <w:tr w:rsidR="00A5692F" w:rsidTr="00A44CF9">
              <w:tc>
                <w:tcPr>
                  <w:tcW w:w="7968" w:type="dxa"/>
                </w:tcPr>
                <w:p w:rsidR="00A5692F" w:rsidRPr="00A5692F" w:rsidRDefault="00A5692F" w:rsidP="00D54E5E">
                  <w:pPr>
                    <w:pStyle w:val="afe"/>
                    <w:numPr>
                      <w:ilvl w:val="2"/>
                      <w:numId w:val="8"/>
                    </w:numPr>
                    <w:spacing w:line="276" w:lineRule="auto"/>
                    <w:jc w:val="both"/>
                    <w:rPr>
                      <w:rFonts w:ascii="Times New Roman" w:hAnsi="Times New Roman"/>
                      <w:sz w:val="28"/>
                    </w:rPr>
                  </w:pPr>
                  <w:r>
                    <w:rPr>
                      <w:rFonts w:ascii="Times New Roman" w:hAnsi="Times New Roman"/>
                      <w:sz w:val="28"/>
                    </w:rPr>
                    <w:t xml:space="preserve">Психолого-педагогическая характеристика </w:t>
                  </w:r>
                  <w:proofErr w:type="gramStart"/>
                  <w:r>
                    <w:rPr>
                      <w:rFonts w:ascii="Times New Roman" w:hAnsi="Times New Roman"/>
                      <w:sz w:val="28"/>
                    </w:rPr>
                    <w:t>обучающихся</w:t>
                  </w:r>
                  <w:proofErr w:type="gramEnd"/>
                  <w:r w:rsidR="005B728A">
                    <w:rPr>
                      <w:rFonts w:ascii="Times New Roman" w:hAnsi="Times New Roman"/>
                      <w:sz w:val="28"/>
                    </w:rPr>
                    <w:t xml:space="preserve"> с легкой умственной отсталостью </w:t>
                  </w:r>
                  <w:r w:rsidR="005B728A" w:rsidRPr="00C00896">
                    <w:rPr>
                      <w:rFonts w:ascii="Times New Roman" w:hAnsi="Times New Roman"/>
                      <w:sz w:val="28"/>
                    </w:rPr>
                    <w:t>(интеллектуальными нарушениями)</w:t>
                  </w:r>
                </w:p>
              </w:tc>
              <w:tc>
                <w:tcPr>
                  <w:tcW w:w="1134" w:type="dxa"/>
                </w:tcPr>
                <w:p w:rsidR="00A5692F" w:rsidRDefault="00C72375" w:rsidP="00A93668">
                  <w:pPr>
                    <w:pStyle w:val="afe"/>
                    <w:spacing w:line="276" w:lineRule="auto"/>
                    <w:rPr>
                      <w:rFonts w:ascii="Times New Roman" w:hAnsi="Times New Roman"/>
                      <w:b/>
                      <w:sz w:val="28"/>
                    </w:rPr>
                  </w:pPr>
                  <w:r>
                    <w:rPr>
                      <w:rFonts w:ascii="Times New Roman" w:hAnsi="Times New Roman"/>
                      <w:b/>
                      <w:sz w:val="28"/>
                    </w:rPr>
                    <w:t>6</w:t>
                  </w:r>
                </w:p>
              </w:tc>
            </w:tr>
            <w:tr w:rsidR="00A5692F" w:rsidTr="00A44CF9">
              <w:tc>
                <w:tcPr>
                  <w:tcW w:w="7968" w:type="dxa"/>
                </w:tcPr>
                <w:p w:rsidR="00A5692F" w:rsidRDefault="00A5692F" w:rsidP="00D54E5E">
                  <w:pPr>
                    <w:pStyle w:val="afe"/>
                    <w:numPr>
                      <w:ilvl w:val="2"/>
                      <w:numId w:val="8"/>
                    </w:numPr>
                    <w:spacing w:line="276" w:lineRule="auto"/>
                    <w:jc w:val="both"/>
                    <w:rPr>
                      <w:rFonts w:ascii="Times New Roman" w:hAnsi="Times New Roman"/>
                      <w:sz w:val="28"/>
                    </w:rPr>
                  </w:pPr>
                  <w:r>
                    <w:rPr>
                      <w:rFonts w:ascii="Times New Roman" w:hAnsi="Times New Roman"/>
                      <w:sz w:val="28"/>
                    </w:rPr>
                    <w:t>Особые образовательные потре</w:t>
                  </w:r>
                  <w:bookmarkStart w:id="0" w:name="_GoBack"/>
                  <w:bookmarkEnd w:id="0"/>
                  <w:r>
                    <w:rPr>
                      <w:rFonts w:ascii="Times New Roman" w:hAnsi="Times New Roman"/>
                      <w:sz w:val="28"/>
                    </w:rPr>
                    <w:t xml:space="preserve">бности </w:t>
                  </w:r>
                  <w:proofErr w:type="gramStart"/>
                  <w:r>
                    <w:rPr>
                      <w:rFonts w:ascii="Times New Roman" w:hAnsi="Times New Roman"/>
                      <w:sz w:val="28"/>
                    </w:rPr>
                    <w:t>обучающихся</w:t>
                  </w:r>
                  <w:proofErr w:type="gramEnd"/>
                  <w:r>
                    <w:rPr>
                      <w:rFonts w:ascii="Times New Roman" w:hAnsi="Times New Roman"/>
                      <w:sz w:val="28"/>
                    </w:rPr>
                    <w:t xml:space="preserve"> </w:t>
                  </w:r>
                  <w:r w:rsidR="005B728A">
                    <w:rPr>
                      <w:rFonts w:ascii="Times New Roman" w:hAnsi="Times New Roman"/>
                      <w:sz w:val="28"/>
                    </w:rPr>
                    <w:t xml:space="preserve">с легкой умственной отсталостью </w:t>
                  </w:r>
                  <w:r w:rsidR="005B728A" w:rsidRPr="00C00896">
                    <w:rPr>
                      <w:rFonts w:ascii="Times New Roman" w:hAnsi="Times New Roman"/>
                      <w:sz w:val="28"/>
                    </w:rPr>
                    <w:t>(интеллектуальными нарушениями)</w:t>
                  </w:r>
                </w:p>
              </w:tc>
              <w:tc>
                <w:tcPr>
                  <w:tcW w:w="1134" w:type="dxa"/>
                </w:tcPr>
                <w:p w:rsidR="00A5692F"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14</w:t>
                  </w:r>
                </w:p>
              </w:tc>
            </w:tr>
            <w:tr w:rsidR="00A5692F" w:rsidTr="00A44CF9">
              <w:tc>
                <w:tcPr>
                  <w:tcW w:w="7968" w:type="dxa"/>
                </w:tcPr>
                <w:p w:rsidR="00A5692F" w:rsidRDefault="00A5692F" w:rsidP="00D54E5E">
                  <w:pPr>
                    <w:pStyle w:val="afe"/>
                    <w:numPr>
                      <w:ilvl w:val="2"/>
                      <w:numId w:val="8"/>
                    </w:numPr>
                    <w:spacing w:line="276" w:lineRule="auto"/>
                    <w:jc w:val="both"/>
                    <w:rPr>
                      <w:rFonts w:ascii="Times New Roman" w:hAnsi="Times New Roman"/>
                      <w:sz w:val="28"/>
                    </w:rPr>
                  </w:pPr>
                  <w:r>
                    <w:rPr>
                      <w:rFonts w:ascii="Times New Roman" w:hAnsi="Times New Roman"/>
                      <w:sz w:val="28"/>
                    </w:rPr>
                    <w:t xml:space="preserve">Принципы и подходы к </w:t>
                  </w:r>
                  <w:r w:rsidR="005B728A">
                    <w:rPr>
                      <w:rFonts w:ascii="Times New Roman" w:hAnsi="Times New Roman"/>
                      <w:sz w:val="28"/>
                    </w:rPr>
                    <w:t xml:space="preserve">АООП образования </w:t>
                  </w:r>
                  <w:proofErr w:type="gramStart"/>
                  <w:r w:rsidR="005B728A">
                    <w:rPr>
                      <w:rFonts w:ascii="Times New Roman" w:hAnsi="Times New Roman"/>
                      <w:sz w:val="28"/>
                    </w:rPr>
                    <w:t>обучающихся</w:t>
                  </w:r>
                  <w:proofErr w:type="gramEnd"/>
                  <w:r w:rsidR="005B728A">
                    <w:rPr>
                      <w:rFonts w:ascii="Times New Roman" w:hAnsi="Times New Roman"/>
                      <w:sz w:val="28"/>
                    </w:rPr>
                    <w:t xml:space="preserve"> с легкой умственной отсталостью (интеллектуальными нарушениями)</w:t>
                  </w:r>
                </w:p>
              </w:tc>
              <w:tc>
                <w:tcPr>
                  <w:tcW w:w="1134" w:type="dxa"/>
                </w:tcPr>
                <w:p w:rsidR="00A5692F"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16</w:t>
                  </w:r>
                </w:p>
              </w:tc>
            </w:tr>
            <w:tr w:rsidR="005B728A" w:rsidTr="00A44CF9">
              <w:tc>
                <w:tcPr>
                  <w:tcW w:w="7968" w:type="dxa"/>
                </w:tcPr>
                <w:p w:rsidR="005B728A" w:rsidRDefault="005B728A" w:rsidP="00D54E5E">
                  <w:pPr>
                    <w:pStyle w:val="afe"/>
                    <w:numPr>
                      <w:ilvl w:val="2"/>
                      <w:numId w:val="8"/>
                    </w:numPr>
                    <w:spacing w:line="276" w:lineRule="auto"/>
                    <w:jc w:val="both"/>
                    <w:rPr>
                      <w:rFonts w:ascii="Times New Roman" w:hAnsi="Times New Roman"/>
                      <w:sz w:val="28"/>
                    </w:rPr>
                  </w:pPr>
                  <w:r w:rsidRPr="00C00896">
                    <w:rPr>
                      <w:rFonts w:ascii="Times New Roman" w:hAnsi="Times New Roman"/>
                      <w:sz w:val="28"/>
                    </w:rPr>
                    <w:t xml:space="preserve">Планируемые результаты освоения обучающимися с легкой умственной отсталостью (интеллектуальными нарушениями) </w:t>
                  </w:r>
                  <w:r>
                    <w:rPr>
                      <w:rFonts w:ascii="Times New Roman" w:hAnsi="Times New Roman"/>
                      <w:sz w:val="28"/>
                    </w:rPr>
                    <w:t>АООП</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20</w:t>
                  </w:r>
                </w:p>
              </w:tc>
            </w:tr>
            <w:tr w:rsidR="005B728A" w:rsidTr="00A44CF9">
              <w:tc>
                <w:tcPr>
                  <w:tcW w:w="7968" w:type="dxa"/>
                </w:tcPr>
                <w:p w:rsidR="005B728A" w:rsidRPr="00C00896" w:rsidRDefault="005B728A" w:rsidP="00D54E5E">
                  <w:pPr>
                    <w:pStyle w:val="afe"/>
                    <w:numPr>
                      <w:ilvl w:val="2"/>
                      <w:numId w:val="8"/>
                    </w:numPr>
                    <w:spacing w:line="276" w:lineRule="auto"/>
                    <w:jc w:val="both"/>
                    <w:rPr>
                      <w:rFonts w:ascii="Times New Roman" w:hAnsi="Times New Roman"/>
                      <w:sz w:val="28"/>
                    </w:rPr>
                  </w:pPr>
                  <w:r w:rsidRPr="00C00896">
                    <w:rPr>
                      <w:rFonts w:ascii="Times New Roman" w:hAnsi="Times New Roman"/>
                      <w:sz w:val="28"/>
                    </w:rPr>
                    <w:t xml:space="preserve">Система оценки достижения обучающимися с легкой умственной отсталостью (интеллектуальными нарушениями) планируемых результатов освоения </w:t>
                  </w:r>
                  <w:r>
                    <w:rPr>
                      <w:rFonts w:ascii="Times New Roman" w:hAnsi="Times New Roman"/>
                      <w:sz w:val="28"/>
                    </w:rPr>
                    <w:t>АООП</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40</w:t>
                  </w:r>
                </w:p>
              </w:tc>
            </w:tr>
            <w:tr w:rsidR="005B728A" w:rsidTr="00A44CF9">
              <w:tc>
                <w:tcPr>
                  <w:tcW w:w="9102" w:type="dxa"/>
                  <w:gridSpan w:val="2"/>
                  <w:shd w:val="clear" w:color="auto" w:fill="EEECE1" w:themeFill="background2"/>
                </w:tcPr>
                <w:p w:rsidR="005B728A" w:rsidRDefault="005B728A" w:rsidP="005B728A">
                  <w:pPr>
                    <w:pStyle w:val="afe"/>
                    <w:spacing w:line="276" w:lineRule="auto"/>
                    <w:jc w:val="center"/>
                    <w:rPr>
                      <w:rFonts w:ascii="Times New Roman" w:hAnsi="Times New Roman"/>
                      <w:b/>
                      <w:sz w:val="28"/>
                    </w:rPr>
                  </w:pPr>
                </w:p>
                <w:p w:rsidR="005B728A" w:rsidRDefault="005B728A" w:rsidP="00D54E5E">
                  <w:pPr>
                    <w:pStyle w:val="afe"/>
                    <w:numPr>
                      <w:ilvl w:val="0"/>
                      <w:numId w:val="8"/>
                    </w:numPr>
                    <w:spacing w:line="276" w:lineRule="auto"/>
                    <w:jc w:val="center"/>
                    <w:rPr>
                      <w:rFonts w:ascii="Times New Roman" w:hAnsi="Times New Roman"/>
                      <w:b/>
                      <w:sz w:val="28"/>
                    </w:rPr>
                  </w:pPr>
                  <w:r>
                    <w:rPr>
                      <w:rFonts w:ascii="Times New Roman" w:hAnsi="Times New Roman"/>
                      <w:b/>
                      <w:sz w:val="28"/>
                    </w:rPr>
                    <w:t>СОДЕРЖАТЕЛЬНЫЙ РАЗДЕЛ</w:t>
                  </w:r>
                </w:p>
                <w:p w:rsidR="005B728A" w:rsidRDefault="005B728A" w:rsidP="005B728A">
                  <w:pPr>
                    <w:pStyle w:val="afe"/>
                    <w:spacing w:line="276" w:lineRule="auto"/>
                    <w:jc w:val="center"/>
                    <w:rPr>
                      <w:rFonts w:ascii="Times New Roman" w:hAnsi="Times New Roman"/>
                      <w:b/>
                      <w:sz w:val="28"/>
                    </w:rPr>
                  </w:pPr>
                </w:p>
              </w:tc>
            </w:tr>
            <w:tr w:rsidR="005B728A" w:rsidTr="00A44CF9">
              <w:tc>
                <w:tcPr>
                  <w:tcW w:w="7968" w:type="dxa"/>
                </w:tcPr>
                <w:p w:rsidR="005B728A" w:rsidRPr="00C00896" w:rsidRDefault="005B728A" w:rsidP="00D54E5E">
                  <w:pPr>
                    <w:pStyle w:val="afe"/>
                    <w:numPr>
                      <w:ilvl w:val="1"/>
                      <w:numId w:val="8"/>
                    </w:numPr>
                    <w:spacing w:line="276" w:lineRule="auto"/>
                    <w:jc w:val="both"/>
                    <w:rPr>
                      <w:rFonts w:ascii="Times New Roman" w:hAnsi="Times New Roman"/>
                      <w:sz w:val="28"/>
                    </w:rPr>
                  </w:pPr>
                  <w:r w:rsidRPr="00C00896">
                    <w:rPr>
                      <w:rFonts w:ascii="Times New Roman" w:hAnsi="Times New Roman"/>
                      <w:sz w:val="28"/>
                    </w:rPr>
                    <w:t>Программа формирования базовых учебных действий</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47</w:t>
                  </w:r>
                </w:p>
              </w:tc>
            </w:tr>
            <w:tr w:rsidR="005B728A" w:rsidTr="00A44CF9">
              <w:tc>
                <w:tcPr>
                  <w:tcW w:w="7968" w:type="dxa"/>
                </w:tcPr>
                <w:p w:rsidR="005B728A" w:rsidRPr="00C00896" w:rsidRDefault="005B728A" w:rsidP="00D54E5E">
                  <w:pPr>
                    <w:pStyle w:val="afe"/>
                    <w:numPr>
                      <w:ilvl w:val="1"/>
                      <w:numId w:val="8"/>
                    </w:numPr>
                    <w:spacing w:line="276" w:lineRule="auto"/>
                    <w:jc w:val="both"/>
                    <w:rPr>
                      <w:rFonts w:ascii="Times New Roman" w:hAnsi="Times New Roman"/>
                      <w:sz w:val="28"/>
                    </w:rPr>
                  </w:pPr>
                  <w:r w:rsidRPr="00C00896">
                    <w:rPr>
                      <w:rFonts w:ascii="Times New Roman" w:hAnsi="Times New Roman"/>
                      <w:sz w:val="28"/>
                    </w:rPr>
                    <w:t>Программы учебных предметов, курсов коррекционно-развивающей области</w:t>
                  </w:r>
                  <w:r w:rsidR="00D23C44">
                    <w:rPr>
                      <w:rFonts w:ascii="Times New Roman" w:hAnsi="Times New Roman"/>
                      <w:sz w:val="28"/>
                    </w:rPr>
                    <w:t>:</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58</w:t>
                  </w:r>
                </w:p>
              </w:tc>
            </w:tr>
            <w:tr w:rsidR="005B728A" w:rsidTr="00A44CF9">
              <w:tc>
                <w:tcPr>
                  <w:tcW w:w="7968" w:type="dxa"/>
                </w:tcPr>
                <w:p w:rsidR="005B728A" w:rsidRPr="00C00896" w:rsidRDefault="005B728A" w:rsidP="005B728A">
                  <w:pPr>
                    <w:pStyle w:val="afe"/>
                    <w:spacing w:line="276" w:lineRule="auto"/>
                    <w:ind w:left="48" w:firstLine="709"/>
                    <w:jc w:val="both"/>
                    <w:rPr>
                      <w:rFonts w:ascii="Times New Roman" w:hAnsi="Times New Roman"/>
                      <w:sz w:val="28"/>
                    </w:rPr>
                  </w:pPr>
                  <w:r>
                    <w:rPr>
                      <w:rFonts w:ascii="Times New Roman" w:hAnsi="Times New Roman"/>
                      <w:sz w:val="28"/>
                    </w:rPr>
                    <w:t>Русский язык</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58</w:t>
                  </w:r>
                </w:p>
              </w:tc>
            </w:tr>
            <w:tr w:rsidR="005B728A" w:rsidTr="00A44CF9">
              <w:tc>
                <w:tcPr>
                  <w:tcW w:w="7968" w:type="dxa"/>
                </w:tcPr>
                <w:p w:rsidR="005B728A" w:rsidRDefault="005B728A" w:rsidP="005B728A">
                  <w:pPr>
                    <w:pStyle w:val="afe"/>
                    <w:spacing w:line="276" w:lineRule="auto"/>
                    <w:ind w:left="48" w:firstLine="709"/>
                    <w:jc w:val="both"/>
                    <w:rPr>
                      <w:rFonts w:ascii="Times New Roman" w:hAnsi="Times New Roman"/>
                      <w:sz w:val="28"/>
                    </w:rPr>
                  </w:pPr>
                  <w:r>
                    <w:rPr>
                      <w:rFonts w:ascii="Times New Roman" w:hAnsi="Times New Roman"/>
                      <w:sz w:val="28"/>
                    </w:rPr>
                    <w:t>Чтение</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63</w:t>
                  </w:r>
                </w:p>
              </w:tc>
            </w:tr>
            <w:tr w:rsidR="005B728A" w:rsidTr="00A44CF9">
              <w:tc>
                <w:tcPr>
                  <w:tcW w:w="7968" w:type="dxa"/>
                </w:tcPr>
                <w:p w:rsidR="005B728A" w:rsidRDefault="005B728A" w:rsidP="005B728A">
                  <w:pPr>
                    <w:pStyle w:val="afe"/>
                    <w:spacing w:line="276" w:lineRule="auto"/>
                    <w:ind w:left="48" w:firstLine="709"/>
                    <w:jc w:val="both"/>
                    <w:rPr>
                      <w:rFonts w:ascii="Times New Roman" w:hAnsi="Times New Roman"/>
                      <w:sz w:val="28"/>
                    </w:rPr>
                  </w:pPr>
                  <w:r>
                    <w:rPr>
                      <w:rFonts w:ascii="Times New Roman" w:hAnsi="Times New Roman"/>
                      <w:sz w:val="28"/>
                    </w:rPr>
                    <w:t>Речевая практика</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64</w:t>
                  </w:r>
                </w:p>
              </w:tc>
            </w:tr>
            <w:tr w:rsidR="005B728A" w:rsidTr="00A44CF9">
              <w:tc>
                <w:tcPr>
                  <w:tcW w:w="7968" w:type="dxa"/>
                </w:tcPr>
                <w:p w:rsidR="005B728A" w:rsidRDefault="005B728A" w:rsidP="005B728A">
                  <w:pPr>
                    <w:pStyle w:val="afe"/>
                    <w:spacing w:line="276" w:lineRule="auto"/>
                    <w:ind w:left="48" w:firstLine="709"/>
                    <w:jc w:val="both"/>
                    <w:rPr>
                      <w:rFonts w:ascii="Times New Roman" w:hAnsi="Times New Roman"/>
                      <w:sz w:val="28"/>
                    </w:rPr>
                  </w:pPr>
                  <w:r>
                    <w:rPr>
                      <w:rFonts w:ascii="Times New Roman" w:hAnsi="Times New Roman"/>
                      <w:sz w:val="28"/>
                    </w:rPr>
                    <w:t>Математика</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68</w:t>
                  </w:r>
                </w:p>
              </w:tc>
            </w:tr>
            <w:tr w:rsidR="005B728A" w:rsidTr="00A44CF9">
              <w:tc>
                <w:tcPr>
                  <w:tcW w:w="7968" w:type="dxa"/>
                </w:tcPr>
                <w:p w:rsidR="005B728A" w:rsidRDefault="005B728A" w:rsidP="005B728A">
                  <w:pPr>
                    <w:pStyle w:val="afe"/>
                    <w:spacing w:line="276" w:lineRule="auto"/>
                    <w:ind w:left="48" w:firstLine="709"/>
                    <w:jc w:val="both"/>
                    <w:rPr>
                      <w:rFonts w:ascii="Times New Roman" w:hAnsi="Times New Roman"/>
                      <w:sz w:val="28"/>
                    </w:rPr>
                  </w:pPr>
                  <w:r>
                    <w:rPr>
                      <w:rFonts w:ascii="Times New Roman" w:hAnsi="Times New Roman"/>
                      <w:sz w:val="28"/>
                    </w:rPr>
                    <w:t>Мир природы и человека</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72</w:t>
                  </w:r>
                </w:p>
              </w:tc>
            </w:tr>
            <w:tr w:rsidR="005B728A" w:rsidTr="00A44CF9">
              <w:tc>
                <w:tcPr>
                  <w:tcW w:w="7968" w:type="dxa"/>
                </w:tcPr>
                <w:p w:rsidR="005B728A" w:rsidRDefault="00D23C44" w:rsidP="005B728A">
                  <w:pPr>
                    <w:pStyle w:val="afe"/>
                    <w:spacing w:line="276" w:lineRule="auto"/>
                    <w:ind w:left="48" w:firstLine="709"/>
                    <w:jc w:val="both"/>
                    <w:rPr>
                      <w:rFonts w:ascii="Times New Roman" w:hAnsi="Times New Roman"/>
                      <w:sz w:val="28"/>
                    </w:rPr>
                  </w:pPr>
                  <w:r>
                    <w:rPr>
                      <w:rFonts w:ascii="Times New Roman" w:hAnsi="Times New Roman"/>
                      <w:sz w:val="28"/>
                    </w:rPr>
                    <w:t>Музыка</w:t>
                  </w:r>
                </w:p>
              </w:tc>
              <w:tc>
                <w:tcPr>
                  <w:tcW w:w="1134" w:type="dxa"/>
                </w:tcPr>
                <w:p w:rsidR="005B728A"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79</w:t>
                  </w:r>
                </w:p>
              </w:tc>
            </w:tr>
            <w:tr w:rsidR="00D23C44" w:rsidTr="00A44CF9">
              <w:tc>
                <w:tcPr>
                  <w:tcW w:w="7968" w:type="dxa"/>
                </w:tcPr>
                <w:p w:rsidR="00D23C44" w:rsidRDefault="00D23C44" w:rsidP="00D23C44">
                  <w:pPr>
                    <w:pStyle w:val="afe"/>
                    <w:spacing w:line="276" w:lineRule="auto"/>
                    <w:ind w:left="48" w:firstLine="709"/>
                    <w:jc w:val="both"/>
                    <w:rPr>
                      <w:rFonts w:ascii="Times New Roman" w:hAnsi="Times New Roman"/>
                      <w:sz w:val="28"/>
                    </w:rPr>
                  </w:pPr>
                  <w:r>
                    <w:rPr>
                      <w:rFonts w:ascii="Times New Roman" w:hAnsi="Times New Roman"/>
                      <w:sz w:val="28"/>
                    </w:rPr>
                    <w:lastRenderedPageBreak/>
                    <w:t>Изобразительное искусство</w:t>
                  </w:r>
                </w:p>
              </w:tc>
              <w:tc>
                <w:tcPr>
                  <w:tcW w:w="1134" w:type="dxa"/>
                </w:tcPr>
                <w:p w:rsidR="00D23C44"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84</w:t>
                  </w:r>
                </w:p>
              </w:tc>
            </w:tr>
            <w:tr w:rsidR="00D23C44" w:rsidTr="00A44CF9">
              <w:tc>
                <w:tcPr>
                  <w:tcW w:w="7968" w:type="dxa"/>
                </w:tcPr>
                <w:p w:rsidR="00D23C44" w:rsidRDefault="00D23C44" w:rsidP="005B728A">
                  <w:pPr>
                    <w:pStyle w:val="afe"/>
                    <w:spacing w:line="276" w:lineRule="auto"/>
                    <w:ind w:left="48" w:firstLine="709"/>
                    <w:jc w:val="both"/>
                    <w:rPr>
                      <w:rFonts w:ascii="Times New Roman" w:hAnsi="Times New Roman"/>
                      <w:sz w:val="28"/>
                    </w:rPr>
                  </w:pPr>
                  <w:r>
                    <w:rPr>
                      <w:rFonts w:ascii="Times New Roman" w:hAnsi="Times New Roman"/>
                      <w:sz w:val="28"/>
                    </w:rPr>
                    <w:t>Физическая культура</w:t>
                  </w:r>
                </w:p>
              </w:tc>
              <w:tc>
                <w:tcPr>
                  <w:tcW w:w="1134" w:type="dxa"/>
                </w:tcPr>
                <w:p w:rsidR="00D23C44"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92</w:t>
                  </w:r>
                </w:p>
              </w:tc>
            </w:tr>
            <w:tr w:rsidR="00D23C44" w:rsidTr="00A44CF9">
              <w:tc>
                <w:tcPr>
                  <w:tcW w:w="7968" w:type="dxa"/>
                </w:tcPr>
                <w:p w:rsidR="00D23C44" w:rsidRDefault="00D23C44" w:rsidP="005B728A">
                  <w:pPr>
                    <w:pStyle w:val="afe"/>
                    <w:spacing w:line="276" w:lineRule="auto"/>
                    <w:ind w:left="48" w:firstLine="709"/>
                    <w:jc w:val="both"/>
                    <w:rPr>
                      <w:rFonts w:ascii="Times New Roman" w:hAnsi="Times New Roman"/>
                      <w:sz w:val="28"/>
                    </w:rPr>
                  </w:pPr>
                  <w:r>
                    <w:rPr>
                      <w:rFonts w:ascii="Times New Roman" w:hAnsi="Times New Roman"/>
                      <w:sz w:val="28"/>
                    </w:rPr>
                    <w:t>Ручной труд</w:t>
                  </w:r>
                </w:p>
              </w:tc>
              <w:tc>
                <w:tcPr>
                  <w:tcW w:w="1134" w:type="dxa"/>
                </w:tcPr>
                <w:p w:rsidR="00D23C44" w:rsidRPr="00A93668" w:rsidRDefault="00A93668" w:rsidP="004F2631">
                  <w:pPr>
                    <w:pStyle w:val="afe"/>
                    <w:spacing w:line="276" w:lineRule="auto"/>
                    <w:rPr>
                      <w:rFonts w:ascii="Times New Roman" w:hAnsi="Times New Roman"/>
                      <w:b/>
                      <w:sz w:val="28"/>
                      <w:lang w:val="en-US"/>
                    </w:rPr>
                  </w:pPr>
                  <w:r>
                    <w:rPr>
                      <w:rFonts w:ascii="Times New Roman" w:hAnsi="Times New Roman"/>
                      <w:b/>
                      <w:sz w:val="28"/>
                      <w:lang w:val="en-US"/>
                    </w:rPr>
                    <w:t>98</w:t>
                  </w:r>
                </w:p>
              </w:tc>
            </w:tr>
            <w:tr w:rsidR="00D23C44" w:rsidTr="00A44CF9">
              <w:tc>
                <w:tcPr>
                  <w:tcW w:w="7968" w:type="dxa"/>
                </w:tcPr>
                <w:p w:rsidR="00D23C44" w:rsidRDefault="00A44CF9" w:rsidP="00A44CF9">
                  <w:pPr>
                    <w:pStyle w:val="afe"/>
                    <w:spacing w:line="276" w:lineRule="auto"/>
                    <w:ind w:left="48"/>
                    <w:jc w:val="both"/>
                    <w:rPr>
                      <w:rFonts w:ascii="Times New Roman" w:hAnsi="Times New Roman"/>
                      <w:sz w:val="28"/>
                    </w:rPr>
                  </w:pPr>
                  <w:r>
                    <w:rPr>
                      <w:rFonts w:ascii="Times New Roman" w:hAnsi="Times New Roman"/>
                      <w:sz w:val="28"/>
                    </w:rPr>
                    <w:t xml:space="preserve">         Программы к</w:t>
                  </w:r>
                  <w:r w:rsidR="00D23C44">
                    <w:rPr>
                      <w:rFonts w:ascii="Times New Roman" w:hAnsi="Times New Roman"/>
                      <w:sz w:val="28"/>
                    </w:rPr>
                    <w:t>оррекционно-развивающи</w:t>
                  </w:r>
                  <w:r>
                    <w:rPr>
                      <w:rFonts w:ascii="Times New Roman" w:hAnsi="Times New Roman"/>
                      <w:sz w:val="28"/>
                    </w:rPr>
                    <w:t>х</w:t>
                  </w:r>
                  <w:r w:rsidR="00D23C44">
                    <w:rPr>
                      <w:rFonts w:ascii="Times New Roman" w:hAnsi="Times New Roman"/>
                      <w:sz w:val="28"/>
                    </w:rPr>
                    <w:t xml:space="preserve"> заняти</w:t>
                  </w:r>
                  <w:r>
                    <w:rPr>
                      <w:rFonts w:ascii="Times New Roman" w:hAnsi="Times New Roman"/>
                      <w:sz w:val="28"/>
                    </w:rPr>
                    <w:t>й</w:t>
                  </w:r>
                </w:p>
              </w:tc>
              <w:tc>
                <w:tcPr>
                  <w:tcW w:w="1134" w:type="dxa"/>
                </w:tcPr>
                <w:p w:rsidR="00D23C44" w:rsidRPr="00A93668" w:rsidRDefault="00A93668" w:rsidP="004F2631">
                  <w:pPr>
                    <w:pStyle w:val="afe"/>
                    <w:spacing w:line="276" w:lineRule="auto"/>
                    <w:rPr>
                      <w:rFonts w:ascii="Times New Roman" w:hAnsi="Times New Roman"/>
                      <w:b/>
                      <w:sz w:val="24"/>
                      <w:szCs w:val="24"/>
                      <w:lang w:val="en-US"/>
                    </w:rPr>
                  </w:pPr>
                  <w:r>
                    <w:rPr>
                      <w:rFonts w:ascii="Times New Roman" w:hAnsi="Times New Roman"/>
                      <w:b/>
                      <w:sz w:val="24"/>
                      <w:szCs w:val="24"/>
                      <w:lang w:val="en-US"/>
                    </w:rPr>
                    <w:t>106</w:t>
                  </w:r>
                </w:p>
              </w:tc>
            </w:tr>
            <w:tr w:rsidR="00D23C44" w:rsidTr="00A44CF9">
              <w:tc>
                <w:tcPr>
                  <w:tcW w:w="7968" w:type="dxa"/>
                </w:tcPr>
                <w:p w:rsidR="00D23C44" w:rsidRDefault="006A77A4" w:rsidP="00A93668">
                  <w:pPr>
                    <w:pStyle w:val="afe"/>
                    <w:spacing w:line="276" w:lineRule="auto"/>
                    <w:ind w:left="768" w:hanging="705"/>
                    <w:jc w:val="both"/>
                    <w:rPr>
                      <w:rFonts w:ascii="Times New Roman" w:hAnsi="Times New Roman"/>
                      <w:sz w:val="28"/>
                    </w:rPr>
                  </w:pPr>
                  <w:r>
                    <w:rPr>
                      <w:rFonts w:ascii="Times New Roman" w:hAnsi="Times New Roman"/>
                      <w:sz w:val="28"/>
                    </w:rPr>
                    <w:t>2.</w:t>
                  </w:r>
                  <w:r w:rsidR="00A93668">
                    <w:rPr>
                      <w:rFonts w:ascii="Times New Roman" w:hAnsi="Times New Roman"/>
                      <w:sz w:val="28"/>
                    </w:rPr>
                    <w:t>3</w:t>
                  </w:r>
                  <w:r>
                    <w:rPr>
                      <w:rFonts w:ascii="Times New Roman" w:hAnsi="Times New Roman"/>
                      <w:sz w:val="28"/>
                    </w:rPr>
                    <w:t xml:space="preserve">.   </w:t>
                  </w:r>
                  <w:r w:rsidRPr="00C00896">
                    <w:rPr>
                      <w:rFonts w:ascii="Times New Roman" w:hAnsi="Times New Roman"/>
                      <w:sz w:val="28"/>
                    </w:rPr>
                    <w:t>Программа духовно-нравственного развития</w:t>
                  </w:r>
                </w:p>
              </w:tc>
              <w:tc>
                <w:tcPr>
                  <w:tcW w:w="1134" w:type="dxa"/>
                </w:tcPr>
                <w:p w:rsidR="00D23C44" w:rsidRPr="00A93668" w:rsidRDefault="00A93668" w:rsidP="004F2631">
                  <w:pPr>
                    <w:pStyle w:val="afe"/>
                    <w:spacing w:line="276" w:lineRule="auto"/>
                    <w:rPr>
                      <w:rFonts w:ascii="Times New Roman" w:hAnsi="Times New Roman"/>
                      <w:b/>
                      <w:sz w:val="24"/>
                      <w:szCs w:val="24"/>
                      <w:lang w:val="en-US"/>
                    </w:rPr>
                  </w:pPr>
                  <w:r>
                    <w:rPr>
                      <w:rFonts w:ascii="Times New Roman" w:hAnsi="Times New Roman"/>
                      <w:b/>
                      <w:sz w:val="24"/>
                      <w:szCs w:val="24"/>
                      <w:lang w:val="en-US"/>
                    </w:rPr>
                    <w:t>108</w:t>
                  </w:r>
                </w:p>
              </w:tc>
            </w:tr>
            <w:tr w:rsidR="00D23C44" w:rsidTr="00A44CF9">
              <w:tc>
                <w:tcPr>
                  <w:tcW w:w="7968" w:type="dxa"/>
                </w:tcPr>
                <w:p w:rsidR="00D23C44" w:rsidRDefault="00A93668" w:rsidP="00A93668">
                  <w:pPr>
                    <w:pStyle w:val="afe"/>
                    <w:spacing w:line="276" w:lineRule="auto"/>
                    <w:ind w:left="48"/>
                    <w:jc w:val="both"/>
                    <w:rPr>
                      <w:rFonts w:ascii="Times New Roman" w:hAnsi="Times New Roman"/>
                      <w:sz w:val="28"/>
                    </w:rPr>
                  </w:pPr>
                  <w:r>
                    <w:rPr>
                      <w:rFonts w:ascii="Times New Roman" w:hAnsi="Times New Roman"/>
                      <w:sz w:val="28"/>
                    </w:rPr>
                    <w:t xml:space="preserve">2.4. </w:t>
                  </w:r>
                  <w:r w:rsidR="006A77A4" w:rsidRPr="00C00896">
                    <w:rPr>
                      <w:rFonts w:ascii="Times New Roman" w:hAnsi="Times New Roman"/>
                      <w:sz w:val="28"/>
                    </w:rPr>
                    <w:t>Программа формирования экологической культуры, здорового и безопасного образа жизни</w:t>
                  </w:r>
                </w:p>
              </w:tc>
              <w:tc>
                <w:tcPr>
                  <w:tcW w:w="1134" w:type="dxa"/>
                </w:tcPr>
                <w:p w:rsidR="00D23C44" w:rsidRPr="00A93668" w:rsidRDefault="00A93668" w:rsidP="004F2631">
                  <w:pPr>
                    <w:pStyle w:val="afe"/>
                    <w:spacing w:line="276" w:lineRule="auto"/>
                    <w:rPr>
                      <w:rFonts w:ascii="Times New Roman" w:hAnsi="Times New Roman"/>
                      <w:b/>
                      <w:sz w:val="28"/>
                    </w:rPr>
                  </w:pPr>
                  <w:r w:rsidRPr="00A93668">
                    <w:rPr>
                      <w:rFonts w:ascii="Times New Roman" w:hAnsi="Times New Roman"/>
                      <w:b/>
                      <w:sz w:val="28"/>
                    </w:rPr>
                    <w:t>125</w:t>
                  </w:r>
                </w:p>
              </w:tc>
            </w:tr>
            <w:tr w:rsidR="00A93668" w:rsidTr="00A44CF9">
              <w:tc>
                <w:tcPr>
                  <w:tcW w:w="7968" w:type="dxa"/>
                </w:tcPr>
                <w:p w:rsidR="00A93668" w:rsidRPr="00C00896" w:rsidRDefault="00A93668" w:rsidP="00A93668">
                  <w:pPr>
                    <w:pStyle w:val="afe"/>
                    <w:spacing w:line="276" w:lineRule="auto"/>
                    <w:ind w:left="48"/>
                    <w:jc w:val="both"/>
                    <w:rPr>
                      <w:rFonts w:ascii="Times New Roman" w:hAnsi="Times New Roman"/>
                      <w:sz w:val="28"/>
                    </w:rPr>
                  </w:pPr>
                  <w:r>
                    <w:rPr>
                      <w:rFonts w:ascii="Times New Roman" w:hAnsi="Times New Roman"/>
                      <w:sz w:val="28"/>
                    </w:rPr>
                    <w:t xml:space="preserve">2.5.   </w:t>
                  </w:r>
                  <w:r>
                    <w:rPr>
                      <w:rFonts w:ascii="Times New Roman" w:hAnsi="Times New Roman"/>
                      <w:sz w:val="28"/>
                    </w:rPr>
                    <w:t>Программа коррекционной работы</w:t>
                  </w:r>
                </w:p>
              </w:tc>
              <w:tc>
                <w:tcPr>
                  <w:tcW w:w="1134" w:type="dxa"/>
                </w:tcPr>
                <w:p w:rsidR="00A93668" w:rsidRPr="00A93668" w:rsidRDefault="00A93668" w:rsidP="004F2631">
                  <w:pPr>
                    <w:pStyle w:val="afe"/>
                    <w:spacing w:line="276" w:lineRule="auto"/>
                    <w:rPr>
                      <w:rFonts w:ascii="Times New Roman" w:hAnsi="Times New Roman"/>
                      <w:b/>
                      <w:sz w:val="28"/>
                    </w:rPr>
                  </w:pPr>
                  <w:r>
                    <w:rPr>
                      <w:rFonts w:ascii="Times New Roman" w:hAnsi="Times New Roman"/>
                      <w:b/>
                      <w:sz w:val="28"/>
                    </w:rPr>
                    <w:t>132</w:t>
                  </w:r>
                </w:p>
              </w:tc>
            </w:tr>
            <w:tr w:rsidR="00D23C44" w:rsidTr="00A44CF9">
              <w:tc>
                <w:tcPr>
                  <w:tcW w:w="7968" w:type="dxa"/>
                </w:tcPr>
                <w:p w:rsidR="00D23C44" w:rsidRDefault="006A77A4" w:rsidP="004A7963">
                  <w:pPr>
                    <w:pStyle w:val="afe"/>
                    <w:spacing w:line="276" w:lineRule="auto"/>
                    <w:ind w:left="768" w:hanging="705"/>
                    <w:jc w:val="both"/>
                    <w:rPr>
                      <w:rFonts w:ascii="Times New Roman" w:hAnsi="Times New Roman"/>
                      <w:sz w:val="28"/>
                    </w:rPr>
                  </w:pPr>
                  <w:r>
                    <w:rPr>
                      <w:rFonts w:ascii="Times New Roman" w:hAnsi="Times New Roman"/>
                      <w:sz w:val="28"/>
                    </w:rPr>
                    <w:t xml:space="preserve">2.6    </w:t>
                  </w:r>
                  <w:r w:rsidR="004A7963" w:rsidRPr="00C00896">
                    <w:rPr>
                      <w:rFonts w:ascii="Times New Roman" w:hAnsi="Times New Roman"/>
                      <w:sz w:val="28"/>
                    </w:rPr>
                    <w:t>Программа внеурочной деятельности</w:t>
                  </w:r>
                </w:p>
              </w:tc>
              <w:tc>
                <w:tcPr>
                  <w:tcW w:w="1134" w:type="dxa"/>
                </w:tcPr>
                <w:p w:rsidR="00D23C44" w:rsidRDefault="00A93668" w:rsidP="004F2631">
                  <w:pPr>
                    <w:pStyle w:val="afe"/>
                    <w:spacing w:line="276" w:lineRule="auto"/>
                    <w:rPr>
                      <w:rFonts w:ascii="Times New Roman" w:hAnsi="Times New Roman"/>
                      <w:b/>
                      <w:sz w:val="28"/>
                    </w:rPr>
                  </w:pPr>
                  <w:r>
                    <w:rPr>
                      <w:rFonts w:ascii="Times New Roman" w:hAnsi="Times New Roman"/>
                      <w:b/>
                      <w:sz w:val="28"/>
                    </w:rPr>
                    <w:t>140</w:t>
                  </w:r>
                </w:p>
              </w:tc>
            </w:tr>
            <w:tr w:rsidR="004A7963" w:rsidTr="00A44CF9">
              <w:tc>
                <w:tcPr>
                  <w:tcW w:w="9102" w:type="dxa"/>
                  <w:gridSpan w:val="2"/>
                  <w:shd w:val="clear" w:color="auto" w:fill="EEECE1" w:themeFill="background2"/>
                </w:tcPr>
                <w:p w:rsidR="004A7963" w:rsidRDefault="004A7963" w:rsidP="004A7963">
                  <w:pPr>
                    <w:pStyle w:val="afe"/>
                    <w:spacing w:line="276" w:lineRule="auto"/>
                    <w:jc w:val="center"/>
                    <w:rPr>
                      <w:rFonts w:ascii="Times New Roman" w:hAnsi="Times New Roman"/>
                      <w:b/>
                      <w:sz w:val="28"/>
                    </w:rPr>
                  </w:pPr>
                </w:p>
                <w:p w:rsidR="004A7963" w:rsidRDefault="004A7963" w:rsidP="00A93668">
                  <w:pPr>
                    <w:pStyle w:val="afe"/>
                    <w:numPr>
                      <w:ilvl w:val="0"/>
                      <w:numId w:val="8"/>
                    </w:numPr>
                    <w:spacing w:line="276" w:lineRule="auto"/>
                    <w:jc w:val="center"/>
                    <w:rPr>
                      <w:rFonts w:ascii="Times New Roman" w:hAnsi="Times New Roman"/>
                      <w:b/>
                      <w:sz w:val="28"/>
                    </w:rPr>
                  </w:pPr>
                  <w:r>
                    <w:rPr>
                      <w:rFonts w:ascii="Times New Roman" w:hAnsi="Times New Roman"/>
                      <w:b/>
                      <w:sz w:val="28"/>
                    </w:rPr>
                    <w:t>Организационный раздел</w:t>
                  </w:r>
                </w:p>
                <w:p w:rsidR="004A7963" w:rsidRDefault="004A7963" w:rsidP="004A7963">
                  <w:pPr>
                    <w:pStyle w:val="afe"/>
                    <w:spacing w:line="276" w:lineRule="auto"/>
                    <w:jc w:val="center"/>
                    <w:rPr>
                      <w:rFonts w:ascii="Times New Roman" w:hAnsi="Times New Roman"/>
                      <w:b/>
                      <w:sz w:val="28"/>
                    </w:rPr>
                  </w:pPr>
                </w:p>
              </w:tc>
            </w:tr>
            <w:tr w:rsidR="00D23C44" w:rsidTr="00A44CF9">
              <w:tc>
                <w:tcPr>
                  <w:tcW w:w="7968" w:type="dxa"/>
                </w:tcPr>
                <w:p w:rsidR="00D23C44" w:rsidRDefault="004A7963" w:rsidP="00A93668">
                  <w:pPr>
                    <w:pStyle w:val="afe"/>
                    <w:numPr>
                      <w:ilvl w:val="1"/>
                      <w:numId w:val="8"/>
                    </w:numPr>
                    <w:spacing w:line="276" w:lineRule="auto"/>
                    <w:jc w:val="both"/>
                    <w:rPr>
                      <w:rFonts w:ascii="Times New Roman" w:hAnsi="Times New Roman"/>
                      <w:sz w:val="28"/>
                    </w:rPr>
                  </w:pPr>
                  <w:r>
                    <w:rPr>
                      <w:rFonts w:ascii="Times New Roman" w:hAnsi="Times New Roman"/>
                      <w:sz w:val="28"/>
                    </w:rPr>
                    <w:t>Учебный план</w:t>
                  </w:r>
                </w:p>
              </w:tc>
              <w:tc>
                <w:tcPr>
                  <w:tcW w:w="1134" w:type="dxa"/>
                </w:tcPr>
                <w:p w:rsidR="00D23C44" w:rsidRDefault="00A93668" w:rsidP="004F2631">
                  <w:pPr>
                    <w:pStyle w:val="afe"/>
                    <w:spacing w:line="276" w:lineRule="auto"/>
                    <w:rPr>
                      <w:rFonts w:ascii="Times New Roman" w:hAnsi="Times New Roman"/>
                      <w:b/>
                      <w:sz w:val="28"/>
                    </w:rPr>
                  </w:pPr>
                  <w:r>
                    <w:rPr>
                      <w:rFonts w:ascii="Times New Roman" w:hAnsi="Times New Roman"/>
                      <w:b/>
                      <w:sz w:val="28"/>
                    </w:rPr>
                    <w:t>146</w:t>
                  </w:r>
                </w:p>
              </w:tc>
            </w:tr>
            <w:tr w:rsidR="004A7963" w:rsidTr="00A44CF9">
              <w:tc>
                <w:tcPr>
                  <w:tcW w:w="7968" w:type="dxa"/>
                </w:tcPr>
                <w:p w:rsidR="004A7963" w:rsidRDefault="004A7963" w:rsidP="00A93668">
                  <w:pPr>
                    <w:pStyle w:val="afe"/>
                    <w:numPr>
                      <w:ilvl w:val="1"/>
                      <w:numId w:val="8"/>
                    </w:numPr>
                    <w:spacing w:line="276" w:lineRule="auto"/>
                    <w:jc w:val="both"/>
                    <w:rPr>
                      <w:rFonts w:ascii="Times New Roman" w:hAnsi="Times New Roman"/>
                      <w:sz w:val="28"/>
                    </w:rPr>
                  </w:pPr>
                  <w:r w:rsidRPr="00C00896">
                    <w:rPr>
                      <w:rFonts w:ascii="Times New Roman" w:hAnsi="Times New Roman"/>
                      <w:sz w:val="28"/>
                    </w:rPr>
                    <w:t xml:space="preserve">Система условий реализации </w:t>
                  </w:r>
                  <w:r>
                    <w:rPr>
                      <w:rFonts w:ascii="Times New Roman" w:hAnsi="Times New Roman"/>
                      <w:sz w:val="28"/>
                    </w:rPr>
                    <w:t>АООП</w:t>
                  </w:r>
                  <w:r w:rsidRPr="00C00896">
                    <w:rPr>
                      <w:rFonts w:ascii="Times New Roman" w:hAnsi="Times New Roman"/>
                      <w:sz w:val="28"/>
                    </w:rPr>
                    <w:t xml:space="preserve"> образования обучающихся с легкой умственной отсталостью</w:t>
                  </w:r>
                </w:p>
              </w:tc>
              <w:tc>
                <w:tcPr>
                  <w:tcW w:w="1134" w:type="dxa"/>
                </w:tcPr>
                <w:p w:rsidR="004A7963" w:rsidRDefault="00A93668" w:rsidP="004F2631">
                  <w:pPr>
                    <w:pStyle w:val="afe"/>
                    <w:spacing w:line="276" w:lineRule="auto"/>
                    <w:rPr>
                      <w:rFonts w:ascii="Times New Roman" w:hAnsi="Times New Roman"/>
                      <w:b/>
                      <w:sz w:val="28"/>
                    </w:rPr>
                  </w:pPr>
                  <w:r>
                    <w:rPr>
                      <w:rFonts w:ascii="Times New Roman" w:hAnsi="Times New Roman"/>
                      <w:b/>
                      <w:sz w:val="28"/>
                    </w:rPr>
                    <w:t>151</w:t>
                  </w:r>
                </w:p>
              </w:tc>
            </w:tr>
          </w:tbl>
          <w:p w:rsidR="00D338DD" w:rsidRDefault="00D338DD" w:rsidP="004F2631">
            <w:pPr>
              <w:pStyle w:val="afe"/>
              <w:spacing w:line="276" w:lineRule="auto"/>
              <w:rPr>
                <w:rFonts w:ascii="Times New Roman" w:hAnsi="Times New Roman"/>
                <w:b/>
                <w:sz w:val="28"/>
              </w:rPr>
            </w:pPr>
          </w:p>
          <w:p w:rsidR="00D338DD" w:rsidRPr="004F2631" w:rsidRDefault="00D338DD"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5B5BE4" w:rsidP="003E7C8D">
            <w:pPr>
              <w:pStyle w:val="afe"/>
              <w:spacing w:line="276" w:lineRule="auto"/>
              <w:jc w:val="right"/>
              <w:rPr>
                <w:rFonts w:ascii="Times New Roman" w:hAnsi="Times New Roman"/>
                <w:b/>
                <w:sz w:val="28"/>
              </w:rPr>
            </w:pPr>
          </w:p>
        </w:tc>
      </w:tr>
      <w:tr w:rsidR="004F2631" w:rsidTr="00284458">
        <w:tc>
          <w:tcPr>
            <w:tcW w:w="9215" w:type="dxa"/>
          </w:tcPr>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4F2631" w:rsidP="00DB630D">
            <w:pPr>
              <w:pStyle w:val="afe"/>
              <w:spacing w:line="276" w:lineRule="auto"/>
              <w:jc w:val="right"/>
              <w:rPr>
                <w:rFonts w:ascii="Times New Roman" w:hAnsi="Times New Roman"/>
                <w:b/>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p>
        </w:tc>
        <w:tc>
          <w:tcPr>
            <w:tcW w:w="708" w:type="dxa"/>
          </w:tcPr>
          <w:p w:rsidR="004F2631" w:rsidRPr="00737A37" w:rsidRDefault="004F2631" w:rsidP="003E7C8D">
            <w:pPr>
              <w:pStyle w:val="afe"/>
              <w:spacing w:line="276" w:lineRule="auto"/>
              <w:jc w:val="right"/>
              <w:rPr>
                <w:rFonts w:ascii="Times New Roman" w:hAnsi="Times New Roman"/>
                <w:b/>
                <w:sz w:val="28"/>
              </w:rPr>
            </w:pPr>
          </w:p>
        </w:tc>
      </w:tr>
      <w:tr w:rsidR="004F2631" w:rsidTr="00284458">
        <w:tc>
          <w:tcPr>
            <w:tcW w:w="9215" w:type="dxa"/>
          </w:tcPr>
          <w:p w:rsidR="004F2631" w:rsidRPr="00B25787"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rPr>
          <w:trHeight w:val="1691"/>
        </w:trPr>
        <w:tc>
          <w:tcPr>
            <w:tcW w:w="9215" w:type="dxa"/>
          </w:tcPr>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p>
        </w:tc>
        <w:tc>
          <w:tcPr>
            <w:tcW w:w="708" w:type="dxa"/>
          </w:tcPr>
          <w:p w:rsidR="004F2631" w:rsidRPr="00D92A92" w:rsidRDefault="004F2631" w:rsidP="003E7C8D">
            <w:pPr>
              <w:pStyle w:val="afe"/>
              <w:spacing w:line="276" w:lineRule="auto"/>
              <w:jc w:val="right"/>
              <w:rPr>
                <w:rFonts w:ascii="Times New Roman" w:hAnsi="Times New Roman"/>
                <w:b/>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B25787"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p>
        </w:tc>
        <w:tc>
          <w:tcPr>
            <w:tcW w:w="708" w:type="dxa"/>
          </w:tcPr>
          <w:p w:rsidR="004F2631" w:rsidRPr="003E7C8D" w:rsidRDefault="004F2631" w:rsidP="00A920F2">
            <w:pPr>
              <w:pStyle w:val="afe"/>
              <w:spacing w:line="276" w:lineRule="auto"/>
              <w:jc w:val="right"/>
              <w:rPr>
                <w:rFonts w:ascii="Times New Roman" w:hAnsi="Times New Roman"/>
                <w:b/>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bl>
    <w:p w:rsidR="004A7963" w:rsidRDefault="004A7963">
      <w:pPr>
        <w:spacing w:before="120" w:after="0" w:line="240" w:lineRule="auto"/>
        <w:ind w:firstLine="567"/>
        <w:jc w:val="center"/>
        <w:rPr>
          <w:rFonts w:ascii="Times New Roman" w:hAnsi="Times New Roman" w:cs="Times New Roman"/>
          <w:b/>
          <w:color w:val="auto"/>
          <w:sz w:val="28"/>
          <w:szCs w:val="28"/>
        </w:rPr>
      </w:pPr>
    </w:p>
    <w:p w:rsidR="004A7963" w:rsidRDefault="004A7963">
      <w:pPr>
        <w:spacing w:before="120" w:after="0" w:line="240" w:lineRule="auto"/>
        <w:ind w:firstLine="567"/>
        <w:jc w:val="center"/>
        <w:rPr>
          <w:rFonts w:ascii="Times New Roman" w:hAnsi="Times New Roman" w:cs="Times New Roman"/>
          <w:b/>
          <w:color w:val="auto"/>
          <w:sz w:val="28"/>
          <w:szCs w:val="28"/>
        </w:rPr>
      </w:pPr>
    </w:p>
    <w:p w:rsidR="004A7963" w:rsidRDefault="004A7963">
      <w:pPr>
        <w:spacing w:before="120" w:after="0" w:line="240" w:lineRule="auto"/>
        <w:ind w:firstLine="567"/>
        <w:jc w:val="center"/>
        <w:rPr>
          <w:rFonts w:ascii="Times New Roman" w:hAnsi="Times New Roman" w:cs="Times New Roman"/>
          <w:b/>
          <w:color w:val="auto"/>
          <w:sz w:val="28"/>
          <w:szCs w:val="28"/>
        </w:rPr>
      </w:pPr>
    </w:p>
    <w:p w:rsidR="005B5BE4" w:rsidRDefault="004A7963">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1</w:t>
      </w:r>
      <w:r w:rsidR="005B5BE4">
        <w:rPr>
          <w:rFonts w:ascii="Times New Roman" w:hAnsi="Times New Roman" w:cs="Times New Roman"/>
          <w:b/>
          <w:color w:val="auto"/>
          <w:sz w:val="28"/>
          <w:szCs w:val="28"/>
        </w:rPr>
        <w:t>.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 xml:space="preserve">с </w:t>
      </w:r>
      <w:r w:rsidR="00C72375">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составляет 9лет</w:t>
      </w:r>
      <w:r w:rsidR="00C72375">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первого класса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w:t>
      </w:r>
      <w:r>
        <w:rPr>
          <w:rFonts w:ascii="Times New Roman" w:hAnsi="Times New Roman" w:cs="Times New Roman"/>
          <w:sz w:val="28"/>
          <w:szCs w:val="28"/>
        </w:rPr>
        <w:lastRenderedPageBreak/>
        <w:t xml:space="preserve">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C72375">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1.1.2. </w:t>
      </w:r>
      <w:r w:rsidR="005B5BE4">
        <w:rPr>
          <w:rFonts w:ascii="Times New Roman" w:hAnsi="Times New Roman" w:cs="Times New Roman"/>
          <w:b/>
          <w:sz w:val="28"/>
          <w:szCs w:val="28"/>
        </w:rPr>
        <w:t xml:space="preserve">Психолого-педагогическая характеристика </w:t>
      </w:r>
      <w:proofErr w:type="gramStart"/>
      <w:r w:rsidR="005B5BE4">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 xml:space="preserve">бостью процессов возбуждения и торможения, </w:t>
      </w:r>
      <w:r>
        <w:rPr>
          <w:rFonts w:ascii="Times New Roman" w:hAnsi="Times New Roman" w:cs="Times New Roman"/>
          <w:color w:val="auto"/>
          <w:sz w:val="28"/>
          <w:szCs w:val="28"/>
          <w:shd w:val="clear" w:color="auto" w:fill="FFFFFF"/>
        </w:rPr>
        <w:lastRenderedPageBreak/>
        <w:t>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 xml:space="preserve">ниями) в большей степени недоразвито </w:t>
      </w:r>
      <w:r>
        <w:rPr>
          <w:rFonts w:ascii="Times New Roman" w:hAnsi="Times New Roman" w:cs="Times New Roman"/>
          <w:color w:val="auto"/>
          <w:sz w:val="28"/>
          <w:szCs w:val="28"/>
          <w:shd w:val="clear" w:color="auto" w:fill="FFFFFF"/>
        </w:rPr>
        <w:lastRenderedPageBreak/>
        <w:t>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 xml:space="preserve">мация может воспроизводиться бессистемно, с </w:t>
      </w:r>
      <w:r>
        <w:rPr>
          <w:rFonts w:ascii="Times New Roman" w:hAnsi="Times New Roman" w:cs="Times New Roman"/>
          <w:color w:val="auto"/>
          <w:sz w:val="28"/>
          <w:szCs w:val="28"/>
          <w:shd w:val="clear" w:color="auto" w:fill="FFFFFF"/>
        </w:rPr>
        <w:lastRenderedPageBreak/>
        <w:t>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xml:space="preserve">. Представлениям детей с умственной </w:t>
      </w:r>
      <w:r>
        <w:rPr>
          <w:rFonts w:ascii="Times New Roman" w:hAnsi="Times New Roman" w:cs="Times New Roman"/>
          <w:color w:val="auto"/>
          <w:sz w:val="28"/>
          <w:szCs w:val="28"/>
          <w:shd w:val="clear" w:color="auto" w:fill="FFFFFF"/>
        </w:rPr>
        <w:lastRenderedPageBreak/>
        <w:t>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lastRenderedPageBreak/>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точности инициативы. </w:t>
      </w:r>
      <w:r>
        <w:rPr>
          <w:rFonts w:ascii="Times New Roman" w:hAnsi="Times New Roman" w:cs="Times New Roman"/>
          <w:color w:val="auto"/>
          <w:sz w:val="28"/>
          <w:szCs w:val="28"/>
          <w:shd w:val="clear" w:color="auto" w:fill="FFFFFF"/>
        </w:rPr>
        <w:lastRenderedPageBreak/>
        <w:t>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w:t>
      </w:r>
      <w:r>
        <w:rPr>
          <w:rFonts w:ascii="Times New Roman" w:hAnsi="Times New Roman"/>
          <w:sz w:val="28"/>
        </w:rPr>
        <w:lastRenderedPageBreak/>
        <w:t>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C72375">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1.1.3 </w:t>
      </w:r>
      <w:r w:rsidR="005B5BE4">
        <w:rPr>
          <w:rFonts w:ascii="Times New Roman" w:hAnsi="Times New Roman" w:cs="Times New Roman"/>
          <w:b/>
          <w:sz w:val="28"/>
          <w:szCs w:val="28"/>
        </w:rPr>
        <w:t xml:space="preserve">Особые образовательные потребности </w:t>
      </w:r>
      <w:proofErr w:type="gramStart"/>
      <w:r w:rsidR="005B5BE4">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ными нарушениями) детерминированы в </w:t>
      </w:r>
      <w:r>
        <w:rPr>
          <w:rFonts w:ascii="Times New Roman" w:hAnsi="Times New Roman" w:cs="Times New Roman"/>
          <w:sz w:val="28"/>
          <w:szCs w:val="28"/>
        </w:rPr>
        <w:lastRenderedPageBreak/>
        <w:t>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1"/>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 xml:space="preserve">обеспечении особой пространственной и временной организации общеобразовательной среды с учетом функционального состояния </w:t>
      </w:r>
      <w:r>
        <w:rPr>
          <w:sz w:val="28"/>
          <w:szCs w:val="28"/>
        </w:rPr>
        <w:lastRenderedPageBreak/>
        <w:t>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rsidP="00D54E5E">
      <w:pPr>
        <w:pStyle w:val="p4"/>
        <w:numPr>
          <w:ilvl w:val="0"/>
          <w:numId w:val="6"/>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rsidP="00D54E5E">
      <w:pPr>
        <w:pStyle w:val="p4"/>
        <w:numPr>
          <w:ilvl w:val="0"/>
          <w:numId w:val="6"/>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182880" w:rsidRPr="005E16CB" w:rsidRDefault="00182880" w:rsidP="00182880">
      <w:pPr>
        <w:ind w:hanging="294"/>
        <w:jc w:val="center"/>
        <w:rPr>
          <w:rFonts w:ascii="Times New Roman" w:hAnsi="Times New Roman" w:cs="Times New Roman"/>
          <w:b/>
          <w:sz w:val="28"/>
          <w:szCs w:val="28"/>
        </w:rPr>
      </w:pPr>
      <w:r>
        <w:rPr>
          <w:rFonts w:ascii="Times New Roman" w:hAnsi="Times New Roman" w:cs="Times New Roman"/>
          <w:b/>
          <w:sz w:val="28"/>
          <w:szCs w:val="28"/>
        </w:rPr>
        <w:t xml:space="preserve">1.1.4. </w:t>
      </w:r>
      <w:r w:rsidRPr="005E16CB">
        <w:rPr>
          <w:rFonts w:ascii="Times New Roman" w:hAnsi="Times New Roman" w:cs="Times New Roman"/>
          <w:b/>
          <w:sz w:val="28"/>
          <w:szCs w:val="28"/>
        </w:rPr>
        <w:t>Принципы и подходы к адаптированной основной общеобразовательной программ</w:t>
      </w:r>
      <w:r>
        <w:rPr>
          <w:rFonts w:ascii="Times New Roman" w:hAnsi="Times New Roman" w:cs="Times New Roman"/>
          <w:b/>
          <w:sz w:val="28"/>
          <w:szCs w:val="28"/>
        </w:rPr>
        <w:t xml:space="preserve">е </w:t>
      </w:r>
      <w:proofErr w:type="spellStart"/>
      <w:r>
        <w:rPr>
          <w:rFonts w:ascii="Times New Roman" w:hAnsi="Times New Roman" w:cs="Times New Roman"/>
          <w:b/>
          <w:sz w:val="28"/>
          <w:szCs w:val="28"/>
        </w:rPr>
        <w:t>образосания</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В основу разработки АООП образования </w:t>
      </w:r>
      <w:proofErr w:type="gramStart"/>
      <w:r w:rsidRPr="00182880">
        <w:rPr>
          <w:rFonts w:ascii="Times New Roman" w:eastAsia="Times New Roman" w:hAnsi="Times New Roman" w:cs="Times New Roman"/>
          <w:bCs/>
          <w:color w:val="auto"/>
          <w:sz w:val="28"/>
          <w:szCs w:val="28"/>
        </w:rPr>
        <w:t>обучающихся</w:t>
      </w:r>
      <w:proofErr w:type="gramEnd"/>
      <w:r w:rsidRPr="00182880">
        <w:rPr>
          <w:rFonts w:ascii="Times New Roman" w:eastAsia="Times New Roman" w:hAnsi="Times New Roman" w:cs="Times New Roman"/>
          <w:bCs/>
          <w:color w:val="auto"/>
          <w:sz w:val="28"/>
          <w:szCs w:val="28"/>
        </w:rPr>
        <w:t xml:space="preserve"> с легкой умственной отсталостью (интеллектуальными нарушениями) заложены дифференцированный и </w:t>
      </w:r>
      <w:proofErr w:type="spellStart"/>
      <w:r w:rsidRPr="00182880">
        <w:rPr>
          <w:rFonts w:ascii="Times New Roman" w:eastAsia="Times New Roman" w:hAnsi="Times New Roman" w:cs="Times New Roman"/>
          <w:bCs/>
          <w:color w:val="auto"/>
          <w:sz w:val="28"/>
          <w:szCs w:val="28"/>
        </w:rPr>
        <w:t>деятельностный</w:t>
      </w:r>
      <w:proofErr w:type="spellEnd"/>
      <w:r w:rsidRPr="00182880">
        <w:rPr>
          <w:rFonts w:ascii="Times New Roman" w:eastAsia="Times New Roman" w:hAnsi="Times New Roman" w:cs="Times New Roman"/>
          <w:bCs/>
          <w:color w:val="auto"/>
          <w:sz w:val="28"/>
          <w:szCs w:val="28"/>
        </w:rPr>
        <w:t xml:space="preserve"> подходы.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i/>
          <w:color w:val="auto"/>
          <w:sz w:val="28"/>
          <w:szCs w:val="28"/>
        </w:rPr>
        <w:t>Дифференцированный подход</w:t>
      </w:r>
      <w:r w:rsidRPr="00182880">
        <w:rPr>
          <w:rFonts w:ascii="Times New Roman" w:eastAsia="Times New Roman" w:hAnsi="Times New Roman" w:cs="Times New Roman"/>
          <w:bCs/>
          <w:color w:val="auto"/>
          <w:sz w:val="28"/>
          <w:szCs w:val="28"/>
        </w:rPr>
        <w:t xml:space="preserve"> к построению АООП обучающихся с легкой умственной отсталостью (интеллектуальными нарушениями) предполагает учет их особых образовательных потребностей, которые </w:t>
      </w:r>
      <w:r w:rsidRPr="00182880">
        <w:rPr>
          <w:rFonts w:ascii="Times New Roman" w:eastAsia="Times New Roman" w:hAnsi="Times New Roman" w:cs="Times New Roman"/>
          <w:bCs/>
          <w:color w:val="auto"/>
          <w:sz w:val="28"/>
          <w:szCs w:val="28"/>
        </w:rPr>
        <w:lastRenderedPageBreak/>
        <w:t xml:space="preserve">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182880">
        <w:rPr>
          <w:rFonts w:ascii="Times New Roman" w:eastAsia="Times New Roman" w:hAnsi="Times New Roman" w:cs="Times New Roman"/>
          <w:bCs/>
          <w:color w:val="auto"/>
          <w:sz w:val="28"/>
          <w:szCs w:val="28"/>
        </w:rPr>
        <w:t>обучающимся</w:t>
      </w:r>
      <w:proofErr w:type="gramEnd"/>
      <w:r w:rsidRPr="00182880">
        <w:rPr>
          <w:rFonts w:ascii="Times New Roman" w:eastAsia="Times New Roman" w:hAnsi="Times New Roman" w:cs="Times New Roman"/>
          <w:bCs/>
          <w:color w:val="auto"/>
          <w:sz w:val="28"/>
          <w:szCs w:val="28"/>
        </w:rPr>
        <w:t xml:space="preserve"> с умственной отсталостью (интеллектуальными нарушениями) возможность реализовать индивидуальный потенциал развития.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proofErr w:type="spellStart"/>
      <w:r w:rsidRPr="00182880">
        <w:rPr>
          <w:rFonts w:ascii="Times New Roman" w:eastAsia="Times New Roman" w:hAnsi="Times New Roman" w:cs="Times New Roman"/>
          <w:bCs/>
          <w:i/>
          <w:color w:val="auto"/>
          <w:sz w:val="28"/>
          <w:szCs w:val="28"/>
        </w:rPr>
        <w:t>Деятельностный</w:t>
      </w:r>
      <w:proofErr w:type="spellEnd"/>
      <w:r w:rsidRPr="00182880">
        <w:rPr>
          <w:rFonts w:ascii="Times New Roman" w:eastAsia="Times New Roman" w:hAnsi="Times New Roman" w:cs="Times New Roman"/>
          <w:bCs/>
          <w:i/>
          <w:color w:val="auto"/>
          <w:sz w:val="28"/>
          <w:szCs w:val="28"/>
        </w:rPr>
        <w:t xml:space="preserve"> подход</w:t>
      </w:r>
      <w:r w:rsidRPr="00182880">
        <w:rPr>
          <w:rFonts w:ascii="Times New Roman" w:eastAsia="Times New Roman" w:hAnsi="Times New Roman" w:cs="Times New Roman"/>
          <w:bCs/>
          <w:color w:val="auto"/>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roofErr w:type="spellStart"/>
      <w:r w:rsidRPr="00182880">
        <w:rPr>
          <w:rFonts w:ascii="Times New Roman" w:eastAsia="Times New Roman" w:hAnsi="Times New Roman" w:cs="Times New Roman"/>
          <w:bCs/>
          <w:color w:val="auto"/>
          <w:sz w:val="28"/>
          <w:szCs w:val="28"/>
        </w:rPr>
        <w:t>Деятельностный</w:t>
      </w:r>
      <w:proofErr w:type="spellEnd"/>
      <w:r w:rsidRPr="00182880">
        <w:rPr>
          <w:rFonts w:ascii="Times New Roman" w:eastAsia="Times New Roman" w:hAnsi="Times New Roman" w:cs="Times New Roman"/>
          <w:bCs/>
          <w:color w:val="auto"/>
          <w:sz w:val="28"/>
          <w:szCs w:val="28"/>
        </w:rPr>
        <w:t xml:space="preserve"> подход в образовании строится на признании того, что развитие личности </w:t>
      </w:r>
      <w:proofErr w:type="gramStart"/>
      <w:r w:rsidRPr="00182880">
        <w:rPr>
          <w:rFonts w:ascii="Times New Roman" w:eastAsia="Times New Roman" w:hAnsi="Times New Roman" w:cs="Times New Roman"/>
          <w:bCs/>
          <w:color w:val="auto"/>
          <w:sz w:val="28"/>
          <w:szCs w:val="28"/>
        </w:rPr>
        <w:t>обучающихся</w:t>
      </w:r>
      <w:proofErr w:type="gramEnd"/>
      <w:r w:rsidRPr="00182880">
        <w:rPr>
          <w:rFonts w:ascii="Times New Roman" w:eastAsia="Times New Roman" w:hAnsi="Times New Roman" w:cs="Times New Roman"/>
          <w:bCs/>
          <w:color w:val="auto"/>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182880">
        <w:rPr>
          <w:rFonts w:ascii="Times New Roman" w:eastAsia="Times New Roman" w:hAnsi="Times New Roman" w:cs="Times New Roman"/>
          <w:bCs/>
          <w:color w:val="auto"/>
          <w:sz w:val="28"/>
          <w:szCs w:val="28"/>
        </w:rPr>
        <w:t>деятельностного</w:t>
      </w:r>
      <w:proofErr w:type="spellEnd"/>
      <w:r w:rsidRPr="00182880">
        <w:rPr>
          <w:rFonts w:ascii="Times New Roman" w:eastAsia="Times New Roman" w:hAnsi="Times New Roman" w:cs="Times New Roman"/>
          <w:bCs/>
          <w:color w:val="auto"/>
          <w:sz w:val="28"/>
          <w:szCs w:val="28"/>
        </w:rPr>
        <w:t xml:space="preserve"> подхода в образовании является обучение как процесс организации познавательной и предметн</w:t>
      </w:r>
      <w:proofErr w:type="gramStart"/>
      <w:r w:rsidRPr="00182880">
        <w:rPr>
          <w:rFonts w:ascii="Times New Roman" w:eastAsia="Times New Roman" w:hAnsi="Times New Roman" w:cs="Times New Roman"/>
          <w:bCs/>
          <w:color w:val="auto"/>
          <w:sz w:val="28"/>
          <w:szCs w:val="28"/>
        </w:rPr>
        <w:t>о-</w:t>
      </w:r>
      <w:proofErr w:type="gramEnd"/>
      <w:r w:rsidRPr="00182880">
        <w:rPr>
          <w:rFonts w:ascii="Times New Roman" w:eastAsia="Times New Roman" w:hAnsi="Times New Roman" w:cs="Times New Roman"/>
          <w:bCs/>
          <w:color w:val="auto"/>
          <w:sz w:val="28"/>
          <w:szCs w:val="28"/>
        </w:rPr>
        <w:t xml:space="preserve"> практической деятельности обучающихся, обеспечивающий овладение ими содержанием образования.</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В контексте разработки АООП образования </w:t>
      </w:r>
      <w:proofErr w:type="gramStart"/>
      <w:r w:rsidRPr="00182880">
        <w:rPr>
          <w:rFonts w:ascii="Times New Roman" w:eastAsia="Times New Roman" w:hAnsi="Times New Roman" w:cs="Times New Roman"/>
          <w:bCs/>
          <w:color w:val="auto"/>
          <w:sz w:val="28"/>
          <w:szCs w:val="28"/>
        </w:rPr>
        <w:t>обучающихся</w:t>
      </w:r>
      <w:proofErr w:type="gramEnd"/>
      <w:r w:rsidRPr="00182880">
        <w:rPr>
          <w:rFonts w:ascii="Times New Roman" w:eastAsia="Times New Roman" w:hAnsi="Times New Roman" w:cs="Times New Roman"/>
          <w:bCs/>
          <w:color w:val="auto"/>
          <w:sz w:val="28"/>
          <w:szCs w:val="28"/>
        </w:rPr>
        <w:t xml:space="preserve"> с умственной отсталостью (интеллектуальными нарушениями) реализация </w:t>
      </w:r>
      <w:proofErr w:type="spellStart"/>
      <w:r w:rsidRPr="00182880">
        <w:rPr>
          <w:rFonts w:ascii="Times New Roman" w:eastAsia="Times New Roman" w:hAnsi="Times New Roman" w:cs="Times New Roman"/>
          <w:bCs/>
          <w:color w:val="auto"/>
          <w:sz w:val="28"/>
          <w:szCs w:val="28"/>
        </w:rPr>
        <w:t>деятельностного</w:t>
      </w:r>
      <w:proofErr w:type="spellEnd"/>
      <w:r w:rsidRPr="00182880">
        <w:rPr>
          <w:rFonts w:ascii="Times New Roman" w:eastAsia="Times New Roman" w:hAnsi="Times New Roman" w:cs="Times New Roman"/>
          <w:bCs/>
          <w:color w:val="auto"/>
          <w:sz w:val="28"/>
          <w:szCs w:val="28"/>
        </w:rPr>
        <w:t xml:space="preserve"> подхода обеспечивает:  </w:t>
      </w:r>
    </w:p>
    <w:p w:rsidR="00182880" w:rsidRPr="00182880" w:rsidRDefault="00182880" w:rsidP="00D54E5E">
      <w:pPr>
        <w:pStyle w:val="aff2"/>
        <w:numPr>
          <w:ilvl w:val="0"/>
          <w:numId w:val="9"/>
        </w:numPr>
        <w:spacing w:line="360" w:lineRule="auto"/>
        <w:contextualSpacing/>
        <w:rPr>
          <w:rFonts w:ascii="Times New Roman" w:hAnsi="Times New Roman"/>
          <w:bCs/>
          <w:sz w:val="28"/>
          <w:szCs w:val="28"/>
        </w:rPr>
      </w:pPr>
      <w:r w:rsidRPr="00182880">
        <w:rPr>
          <w:rFonts w:ascii="Times New Roman" w:hAnsi="Times New Roman"/>
          <w:bCs/>
          <w:sz w:val="28"/>
          <w:szCs w:val="28"/>
        </w:rPr>
        <w:t>придание результатам образования социально и личностно значимого характера;</w:t>
      </w:r>
    </w:p>
    <w:p w:rsidR="00182880" w:rsidRPr="00182880" w:rsidRDefault="00182880" w:rsidP="00D54E5E">
      <w:pPr>
        <w:pStyle w:val="aff2"/>
        <w:numPr>
          <w:ilvl w:val="0"/>
          <w:numId w:val="9"/>
        </w:numPr>
        <w:spacing w:line="360" w:lineRule="auto"/>
        <w:contextualSpacing/>
        <w:rPr>
          <w:rFonts w:ascii="Times New Roman" w:hAnsi="Times New Roman"/>
          <w:bCs/>
          <w:sz w:val="28"/>
          <w:szCs w:val="28"/>
        </w:rPr>
      </w:pPr>
      <w:r w:rsidRPr="00182880">
        <w:rPr>
          <w:rFonts w:ascii="Times New Roman" w:hAnsi="Times New Roman"/>
          <w:bCs/>
          <w:sz w:val="28"/>
          <w:szCs w:val="28"/>
        </w:rPr>
        <w:t xml:space="preserve">прочное усвоение </w:t>
      </w:r>
      <w:proofErr w:type="gramStart"/>
      <w:r w:rsidRPr="00182880">
        <w:rPr>
          <w:rFonts w:ascii="Times New Roman" w:hAnsi="Times New Roman"/>
          <w:bCs/>
          <w:sz w:val="28"/>
          <w:szCs w:val="28"/>
        </w:rPr>
        <w:t>обучающимися</w:t>
      </w:r>
      <w:proofErr w:type="gramEnd"/>
      <w:r w:rsidRPr="00182880">
        <w:rPr>
          <w:rFonts w:ascii="Times New Roman" w:hAnsi="Times New Roman"/>
          <w:bCs/>
          <w:sz w:val="28"/>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  </w:t>
      </w:r>
    </w:p>
    <w:p w:rsidR="00182880" w:rsidRPr="00182880" w:rsidRDefault="00182880" w:rsidP="00D54E5E">
      <w:pPr>
        <w:pStyle w:val="aff2"/>
        <w:numPr>
          <w:ilvl w:val="0"/>
          <w:numId w:val="9"/>
        </w:numPr>
        <w:spacing w:line="360" w:lineRule="auto"/>
        <w:contextualSpacing/>
        <w:rPr>
          <w:rFonts w:ascii="Times New Roman" w:hAnsi="Times New Roman"/>
          <w:bCs/>
          <w:sz w:val="28"/>
          <w:szCs w:val="28"/>
        </w:rPr>
      </w:pPr>
      <w:r w:rsidRPr="00182880">
        <w:rPr>
          <w:rFonts w:ascii="Times New Roman" w:hAnsi="Times New Roman"/>
          <w:bCs/>
          <w:sz w:val="28"/>
          <w:szCs w:val="28"/>
        </w:rPr>
        <w:t xml:space="preserve">существенное повышение мотивации и интереса к учению, приобретению нового опыта деятельности и поведения;  </w:t>
      </w:r>
    </w:p>
    <w:p w:rsidR="00182880" w:rsidRPr="00182880" w:rsidRDefault="00182880" w:rsidP="00D54E5E">
      <w:pPr>
        <w:pStyle w:val="aff2"/>
        <w:numPr>
          <w:ilvl w:val="0"/>
          <w:numId w:val="9"/>
        </w:numPr>
        <w:spacing w:line="360" w:lineRule="auto"/>
        <w:contextualSpacing/>
        <w:rPr>
          <w:rFonts w:ascii="Times New Roman" w:hAnsi="Times New Roman"/>
          <w:bCs/>
          <w:sz w:val="28"/>
          <w:szCs w:val="28"/>
        </w:rPr>
      </w:pPr>
      <w:r w:rsidRPr="00182880">
        <w:rPr>
          <w:rFonts w:ascii="Times New Roman" w:hAnsi="Times New Roman"/>
          <w:bCs/>
          <w:sz w:val="28"/>
          <w:szCs w:val="28"/>
        </w:rPr>
        <w:lastRenderedPageBreak/>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182880" w:rsidRPr="00182880" w:rsidRDefault="00182880" w:rsidP="00ED3512">
      <w:pPr>
        <w:pStyle w:val="aff2"/>
        <w:spacing w:line="360" w:lineRule="auto"/>
        <w:ind w:left="0" w:firstLine="567"/>
        <w:rPr>
          <w:rFonts w:ascii="Times New Roman" w:hAnsi="Times New Roman"/>
          <w:bCs/>
          <w:sz w:val="28"/>
          <w:szCs w:val="28"/>
        </w:rPr>
      </w:pPr>
      <w:r w:rsidRPr="00182880">
        <w:rPr>
          <w:rFonts w:ascii="Times New Roman" w:hAnsi="Times New Roman"/>
          <w:bCs/>
          <w:sz w:val="28"/>
          <w:szCs w:val="28"/>
        </w:rPr>
        <w:t xml:space="preserve">В основу АООП образования </w:t>
      </w:r>
      <w:proofErr w:type="gramStart"/>
      <w:r w:rsidRPr="00182880">
        <w:rPr>
          <w:rFonts w:ascii="Times New Roman" w:hAnsi="Times New Roman"/>
          <w:bCs/>
          <w:sz w:val="28"/>
          <w:szCs w:val="28"/>
        </w:rPr>
        <w:t>обучающихся</w:t>
      </w:r>
      <w:proofErr w:type="gramEnd"/>
      <w:r w:rsidRPr="00182880">
        <w:rPr>
          <w:rFonts w:ascii="Times New Roman" w:hAnsi="Times New Roman"/>
          <w:bCs/>
          <w:sz w:val="28"/>
          <w:szCs w:val="28"/>
        </w:rPr>
        <w:t xml:space="preserve"> с умственной отсталостью (интеллектуальными нарушениями) положены следующие принципы:</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182880">
        <w:rPr>
          <w:rFonts w:ascii="Times New Roman" w:eastAsia="Times New Roman" w:hAnsi="Times New Roman" w:cs="Times New Roman"/>
          <w:bCs/>
          <w:color w:val="auto"/>
          <w:sz w:val="28"/>
          <w:szCs w:val="28"/>
        </w:rPr>
        <w:t>практико</w:t>
      </w:r>
      <w:proofErr w:type="spellEnd"/>
      <w:r w:rsidRPr="00182880">
        <w:rPr>
          <w:rFonts w:ascii="Times New Roman" w:eastAsia="Times New Roman" w:hAnsi="Times New Roman" w:cs="Times New Roman"/>
          <w:bCs/>
          <w:color w:val="auto"/>
          <w:sz w:val="28"/>
          <w:szCs w:val="28"/>
        </w:rPr>
        <w:t xml:space="preserve"> ориентированных задач;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онтогенетический принцип;</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lastRenderedPageBreak/>
        <w:t xml:space="preserve">  ―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принцип учета возрастных особенностей обучающихся, определяющий содержание предметных областей и результаты личностных достижений;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 принцип учета особенностей психического развития разных групп обучающихся с умственной отсталостью (интеллектуальными нарушениями);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w:t>
      </w:r>
      <w:proofErr w:type="gramStart"/>
      <w:r w:rsidRPr="00182880">
        <w:rPr>
          <w:rFonts w:ascii="Times New Roman" w:eastAsia="Times New Roman" w:hAnsi="Times New Roman" w:cs="Times New Roman"/>
          <w:bCs/>
          <w:color w:val="auto"/>
          <w:sz w:val="28"/>
          <w:szCs w:val="28"/>
        </w:rPr>
        <w:t>о-</w:t>
      </w:r>
      <w:proofErr w:type="gramEnd"/>
      <w:r w:rsidRPr="00182880">
        <w:rPr>
          <w:rFonts w:ascii="Times New Roman" w:eastAsia="Times New Roman" w:hAnsi="Times New Roman" w:cs="Times New Roman"/>
          <w:bCs/>
          <w:color w:val="auto"/>
          <w:sz w:val="28"/>
          <w:szCs w:val="28"/>
        </w:rPr>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xml:space="preserve"> ―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182880" w:rsidRPr="00182880" w:rsidRDefault="00182880" w:rsidP="00ED3512">
      <w:pPr>
        <w:spacing w:line="360" w:lineRule="auto"/>
        <w:ind w:firstLine="567"/>
        <w:rPr>
          <w:rFonts w:ascii="Times New Roman" w:eastAsia="Times New Roman" w:hAnsi="Times New Roman" w:cs="Times New Roman"/>
          <w:bCs/>
          <w:color w:val="auto"/>
          <w:sz w:val="28"/>
          <w:szCs w:val="28"/>
        </w:rPr>
      </w:pPr>
      <w:r w:rsidRPr="00182880">
        <w:rPr>
          <w:rFonts w:ascii="Times New Roman" w:eastAsia="Times New Roman" w:hAnsi="Times New Roman" w:cs="Times New Roman"/>
          <w:bCs/>
          <w:color w:val="auto"/>
          <w:sz w:val="28"/>
          <w:szCs w:val="28"/>
        </w:rPr>
        <w:t>― принцип сотрудничества с семьей.</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ED3512" w:rsidRDefault="00ED3512" w:rsidP="003E7C8D">
      <w:pPr>
        <w:pStyle w:val="14TexstOSNOVA1012"/>
        <w:spacing w:before="120" w:line="276" w:lineRule="auto"/>
        <w:ind w:firstLine="0"/>
        <w:jc w:val="center"/>
        <w:rPr>
          <w:rFonts w:ascii="Times New Roman" w:hAnsi="Times New Roman" w:cs="Times New Roman"/>
          <w:b/>
          <w:sz w:val="28"/>
          <w:szCs w:val="28"/>
        </w:rPr>
      </w:pPr>
    </w:p>
    <w:p w:rsidR="005B5BE4" w:rsidRDefault="00C72375"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1.1.</w:t>
      </w:r>
      <w:r w:rsidR="00BC22DE">
        <w:rPr>
          <w:rFonts w:ascii="Times New Roman" w:hAnsi="Times New Roman" w:cs="Times New Roman"/>
          <w:b/>
          <w:sz w:val="28"/>
          <w:szCs w:val="28"/>
        </w:rPr>
        <w:t>5</w:t>
      </w:r>
      <w:r>
        <w:rPr>
          <w:rFonts w:ascii="Times New Roman" w:hAnsi="Times New Roman" w:cs="Times New Roman"/>
          <w:b/>
          <w:sz w:val="28"/>
          <w:szCs w:val="28"/>
        </w:rPr>
        <w:t xml:space="preserve">. </w:t>
      </w:r>
      <w:r w:rsidR="005B5BE4">
        <w:rPr>
          <w:rFonts w:ascii="Times New Roman" w:hAnsi="Times New Roman" w:cs="Times New Roman"/>
          <w:b/>
          <w:i/>
          <w:sz w:val="28"/>
          <w:szCs w:val="28"/>
        </w:rPr>
        <w:t xml:space="preserve"> Планируемые результаты освоения </w:t>
      </w:r>
      <w:proofErr w:type="gramStart"/>
      <w:r w:rsidR="005B5BE4">
        <w:rPr>
          <w:rFonts w:ascii="Times New Roman" w:hAnsi="Times New Roman" w:cs="Times New Roman"/>
          <w:b/>
          <w:i/>
          <w:sz w:val="28"/>
          <w:szCs w:val="28"/>
        </w:rPr>
        <w:t>обучающимися</w:t>
      </w:r>
      <w:proofErr w:type="gramEnd"/>
      <w:r w:rsidR="005B5BE4">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r w:rsidR="00BC22DE">
        <w:rPr>
          <w:rFonts w:ascii="Times New Roman" w:hAnsi="Times New Roman" w:cs="Times New Roman"/>
          <w:color w:val="auto"/>
          <w:sz w:val="28"/>
          <w:szCs w:val="28"/>
        </w:rPr>
        <w:t>в соответствии с требованиями</w:t>
      </w:r>
      <w:r>
        <w:rPr>
          <w:rFonts w:ascii="Times New Roman" w:hAnsi="Times New Roman" w:cs="Times New Roman"/>
          <w:color w:val="auto"/>
          <w:sz w:val="28"/>
          <w:szCs w:val="28"/>
        </w:rPr>
        <w:t xml:space="preserve">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sidRPr="00BC22DE">
        <w:rPr>
          <w:rFonts w:ascii="Times New Roman" w:hAnsi="Times New Roman" w:cs="Times New Roman"/>
          <w:i/>
          <w:sz w:val="28"/>
          <w:szCs w:val="28"/>
        </w:rPr>
        <w:lastRenderedPageBreak/>
        <w:t>Минимальный уровень</w:t>
      </w:r>
      <w:r>
        <w:rPr>
          <w:rFonts w:ascii="Times New Roman" w:hAnsi="Times New Roman" w:cs="Times New Roman"/>
          <w:sz w:val="28"/>
          <w:szCs w:val="28"/>
        </w:rPr>
        <w:t xml:space="preserve">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ED3512">
        <w:rPr>
          <w:rFonts w:ascii="Times New Roman" w:hAnsi="Times New Roman" w:cs="Times New Roman"/>
          <w:color w:val="auto"/>
          <w:sz w:val="28"/>
          <w:szCs w:val="28"/>
        </w:rPr>
        <w:t>ученик</w:t>
      </w:r>
      <w:r>
        <w:rPr>
          <w:rFonts w:ascii="Times New Roman" w:hAnsi="Times New Roman" w:cs="Times New Roman"/>
          <w:color w:val="auto"/>
          <w:sz w:val="28"/>
          <w:szCs w:val="28"/>
        </w:rPr>
        <w:t xml:space="preserve"> может </w:t>
      </w:r>
      <w:r w:rsidR="00BC22DE">
        <w:rPr>
          <w:rFonts w:ascii="Times New Roman" w:hAnsi="Times New Roman" w:cs="Times New Roman"/>
          <w:color w:val="auto"/>
          <w:sz w:val="28"/>
          <w:szCs w:val="28"/>
        </w:rPr>
        <w:t xml:space="preserve">быть </w:t>
      </w:r>
      <w:r>
        <w:rPr>
          <w:rFonts w:ascii="Times New Roman" w:hAnsi="Times New Roman" w:cs="Times New Roman"/>
          <w:color w:val="auto"/>
          <w:sz w:val="28"/>
          <w:szCs w:val="28"/>
        </w:rPr>
        <w:t>переве</w:t>
      </w:r>
      <w:r w:rsidR="00BC22DE">
        <w:rPr>
          <w:rFonts w:ascii="Times New Roman" w:hAnsi="Times New Roman" w:cs="Times New Roman"/>
          <w:color w:val="auto"/>
          <w:sz w:val="28"/>
          <w:szCs w:val="28"/>
        </w:rPr>
        <w:t>ден</w:t>
      </w:r>
      <w:r>
        <w:rPr>
          <w:rFonts w:ascii="Times New Roman" w:hAnsi="Times New Roman" w:cs="Times New Roman"/>
          <w:color w:val="auto"/>
          <w:sz w:val="28"/>
          <w:szCs w:val="28"/>
        </w:rPr>
        <w:t xml:space="preserve">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ED3512" w:rsidRDefault="00ED3512" w:rsidP="00ED3512">
      <w:pPr>
        <w:pStyle w:val="aff2"/>
        <w:spacing w:line="360" w:lineRule="auto"/>
        <w:ind w:left="0" w:firstLine="567"/>
        <w:rPr>
          <w:rFonts w:ascii="Times New Roman" w:hAnsi="Times New Roman"/>
          <w:sz w:val="28"/>
          <w:szCs w:val="28"/>
        </w:rPr>
      </w:pPr>
      <w:r w:rsidRPr="00A25B53">
        <w:rPr>
          <w:rFonts w:ascii="Times New Roman" w:hAnsi="Times New Roman"/>
          <w:sz w:val="28"/>
          <w:szCs w:val="28"/>
        </w:rPr>
        <w:t xml:space="preserve">Минимальный уровень достижения предметных результатов фиксируется в программах по предметам и курсам с ориентацией на всех обучающихся класса.  </w:t>
      </w:r>
    </w:p>
    <w:p w:rsidR="00ED3512" w:rsidRDefault="00ED3512" w:rsidP="00ED3512">
      <w:pPr>
        <w:pStyle w:val="aff2"/>
        <w:spacing w:line="360" w:lineRule="auto"/>
        <w:ind w:left="0" w:firstLine="567"/>
        <w:rPr>
          <w:rFonts w:ascii="Times New Roman" w:hAnsi="Times New Roman"/>
          <w:sz w:val="28"/>
          <w:szCs w:val="28"/>
        </w:rPr>
      </w:pPr>
      <w:r w:rsidRPr="00A25B53">
        <w:rPr>
          <w:rFonts w:ascii="Times New Roman" w:hAnsi="Times New Roman"/>
          <w:sz w:val="28"/>
          <w:szCs w:val="28"/>
        </w:rPr>
        <w:t>Достаточный уровень рассматривается как повышенный и не является</w:t>
      </w:r>
      <w:r>
        <w:rPr>
          <w:rFonts w:ascii="Times New Roman" w:hAnsi="Times New Roman"/>
          <w:sz w:val="28"/>
          <w:szCs w:val="28"/>
        </w:rPr>
        <w:t xml:space="preserve"> </w:t>
      </w:r>
      <w:r w:rsidRPr="00A25B53">
        <w:rPr>
          <w:rFonts w:ascii="Times New Roman" w:hAnsi="Times New Roman"/>
          <w:sz w:val="28"/>
          <w:szCs w:val="28"/>
        </w:rPr>
        <w:t xml:space="preserve">обязательным для всех обучающихся с умственной отсталостью (интеллектуальными нарушениями).  </w:t>
      </w:r>
    </w:p>
    <w:p w:rsidR="00ED3512" w:rsidRDefault="00ED3512" w:rsidP="00ED3512">
      <w:pPr>
        <w:pStyle w:val="aff2"/>
        <w:ind w:left="0" w:firstLine="567"/>
        <w:rPr>
          <w:rFonts w:ascii="Times New Roman" w:hAnsi="Times New Roman"/>
          <w:sz w:val="28"/>
          <w:szCs w:val="28"/>
        </w:rPr>
      </w:pPr>
      <w:r w:rsidRPr="00A25B53">
        <w:rPr>
          <w:rFonts w:ascii="Times New Roman" w:hAnsi="Times New Roman"/>
          <w:sz w:val="28"/>
          <w:szCs w:val="28"/>
        </w:rPr>
        <w:t xml:space="preserve">Минимальный уровень достижения предметных результатов фиксируется в программах по предметам и курсам с ориентацией на всех обучающихся класса.  </w:t>
      </w:r>
    </w:p>
    <w:p w:rsidR="00ED3512" w:rsidRPr="00ED3512" w:rsidRDefault="00ED3512" w:rsidP="00ED3512">
      <w:pPr>
        <w:pStyle w:val="aff2"/>
        <w:ind w:left="0" w:firstLine="567"/>
        <w:jc w:val="center"/>
        <w:rPr>
          <w:rFonts w:ascii="Times New Roman" w:hAnsi="Times New Roman"/>
          <w:sz w:val="28"/>
          <w:szCs w:val="28"/>
        </w:rPr>
      </w:pPr>
      <w:r w:rsidRPr="00A25B53">
        <w:rPr>
          <w:rFonts w:ascii="Times New Roman" w:hAnsi="Times New Roman"/>
          <w:sz w:val="28"/>
          <w:szCs w:val="28"/>
        </w:rPr>
        <w:t>Достаточный уровень рассматривается как повышенный и не является</w:t>
      </w:r>
      <w:r>
        <w:rPr>
          <w:rFonts w:ascii="Times New Roman" w:hAnsi="Times New Roman"/>
          <w:sz w:val="28"/>
          <w:szCs w:val="28"/>
        </w:rPr>
        <w:t xml:space="preserve"> </w:t>
      </w:r>
      <w:r w:rsidRPr="00A25B53">
        <w:rPr>
          <w:rFonts w:ascii="Times New Roman" w:hAnsi="Times New Roman"/>
          <w:sz w:val="28"/>
          <w:szCs w:val="28"/>
        </w:rPr>
        <w:t>обязательным для всех обучающихся с умственной отсталостью (интел</w:t>
      </w:r>
      <w:r w:rsidRPr="00ED3512">
        <w:rPr>
          <w:rFonts w:ascii="Times New Roman" w:hAnsi="Times New Roman"/>
          <w:sz w:val="28"/>
          <w:szCs w:val="28"/>
        </w:rPr>
        <w:t>лектуальными нарушениями)</w:t>
      </w:r>
    </w:p>
    <w:p w:rsidR="00ED3512" w:rsidRPr="008169D2" w:rsidRDefault="00ED3512" w:rsidP="00ED3512">
      <w:pPr>
        <w:pStyle w:val="aff2"/>
        <w:ind w:left="0" w:firstLine="567"/>
        <w:jc w:val="center"/>
        <w:rPr>
          <w:rFonts w:ascii="Times New Roman" w:hAnsi="Times New Roman"/>
          <w:b/>
          <w:sz w:val="28"/>
          <w:szCs w:val="28"/>
        </w:rPr>
      </w:pPr>
      <w:r w:rsidRPr="00A25B53">
        <w:rPr>
          <w:rFonts w:ascii="Times New Roman" w:hAnsi="Times New Roman"/>
          <w:b/>
          <w:sz w:val="28"/>
          <w:szCs w:val="28"/>
        </w:rPr>
        <w:t>Минимальный и достаточный уровни усвоения предметных результатов по учебным предметам за курс обучения на начальной ступени</w:t>
      </w:r>
      <w:r w:rsidR="008169D2" w:rsidRPr="008169D2">
        <w:rPr>
          <w:rFonts w:ascii="Times New Roman" w:hAnsi="Times New Roman"/>
          <w:b/>
          <w:sz w:val="28"/>
          <w:szCs w:val="28"/>
        </w:rPr>
        <w:t xml:space="preserve"> (</w:t>
      </w:r>
      <w:r w:rsidR="008169D2">
        <w:rPr>
          <w:rFonts w:ascii="Times New Roman" w:hAnsi="Times New Roman"/>
          <w:b/>
          <w:sz w:val="28"/>
          <w:szCs w:val="28"/>
          <w:lang w:val="en-US"/>
        </w:rPr>
        <w:t>I</w:t>
      </w:r>
      <w:r w:rsidR="008169D2">
        <w:rPr>
          <w:rFonts w:ascii="Times New Roman" w:hAnsi="Times New Roman"/>
          <w:b/>
          <w:sz w:val="28"/>
          <w:szCs w:val="28"/>
        </w:rPr>
        <w:t xml:space="preserve"> этап)</w:t>
      </w:r>
    </w:p>
    <w:tbl>
      <w:tblPr>
        <w:tblStyle w:val="afffb"/>
        <w:tblW w:w="0" w:type="auto"/>
        <w:tblLook w:val="04A0" w:firstRow="1" w:lastRow="0" w:firstColumn="1" w:lastColumn="0" w:noHBand="0" w:noVBand="1"/>
      </w:tblPr>
      <w:tblGrid>
        <w:gridCol w:w="2660"/>
        <w:gridCol w:w="3720"/>
        <w:gridCol w:w="3191"/>
      </w:tblGrid>
      <w:tr w:rsidR="00ED3512" w:rsidTr="00D860A0">
        <w:tc>
          <w:tcPr>
            <w:tcW w:w="2660" w:type="dxa"/>
            <w:vMerge w:val="restart"/>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t>Учебные предметы</w:t>
            </w:r>
          </w:p>
        </w:tc>
        <w:tc>
          <w:tcPr>
            <w:tcW w:w="6911" w:type="dxa"/>
            <w:gridSpan w:val="2"/>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t>Уровень освоения предметных результатов</w:t>
            </w:r>
          </w:p>
        </w:tc>
      </w:tr>
      <w:tr w:rsidR="00ED3512" w:rsidTr="00D860A0">
        <w:tc>
          <w:tcPr>
            <w:tcW w:w="2660" w:type="dxa"/>
            <w:vMerge/>
          </w:tcPr>
          <w:p w:rsidR="00ED3512" w:rsidRPr="00C325FE" w:rsidRDefault="00ED3512" w:rsidP="00D860A0">
            <w:pPr>
              <w:pStyle w:val="aff2"/>
              <w:ind w:left="0"/>
              <w:jc w:val="center"/>
              <w:rPr>
                <w:rFonts w:ascii="Times New Roman" w:hAnsi="Times New Roman"/>
                <w:b/>
                <w:sz w:val="28"/>
                <w:szCs w:val="28"/>
              </w:rPr>
            </w:pPr>
          </w:p>
        </w:tc>
        <w:tc>
          <w:tcPr>
            <w:tcW w:w="3720" w:type="dxa"/>
          </w:tcPr>
          <w:p w:rsidR="00ED3512" w:rsidRPr="00C325FE" w:rsidRDefault="00ED3512" w:rsidP="00D860A0">
            <w:pPr>
              <w:rPr>
                <w:rFonts w:ascii="Times New Roman" w:hAnsi="Times New Roman" w:cs="Times New Roman"/>
                <w:b/>
                <w:sz w:val="28"/>
                <w:szCs w:val="28"/>
              </w:rPr>
            </w:pPr>
            <w:r w:rsidRPr="00C325FE">
              <w:rPr>
                <w:rFonts w:ascii="Times New Roman" w:hAnsi="Times New Roman" w:cs="Times New Roman"/>
                <w:b/>
                <w:sz w:val="28"/>
                <w:szCs w:val="28"/>
              </w:rPr>
              <w:t xml:space="preserve">Минимальный уровень </w:t>
            </w:r>
          </w:p>
        </w:tc>
        <w:tc>
          <w:tcPr>
            <w:tcW w:w="3191" w:type="dxa"/>
          </w:tcPr>
          <w:p w:rsidR="00ED3512" w:rsidRPr="00C325FE" w:rsidRDefault="00ED3512" w:rsidP="00D860A0">
            <w:pPr>
              <w:rPr>
                <w:rFonts w:ascii="Times New Roman" w:hAnsi="Times New Roman" w:cs="Times New Roman"/>
                <w:b/>
                <w:sz w:val="28"/>
                <w:szCs w:val="28"/>
              </w:rPr>
            </w:pPr>
            <w:r w:rsidRPr="00C325FE">
              <w:rPr>
                <w:rFonts w:ascii="Times New Roman" w:hAnsi="Times New Roman" w:cs="Times New Roman"/>
                <w:b/>
                <w:sz w:val="28"/>
                <w:szCs w:val="28"/>
              </w:rPr>
              <w:t>Достаточный уровень</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t>Русский язык</w:t>
            </w:r>
          </w:p>
        </w:tc>
        <w:tc>
          <w:tcPr>
            <w:tcW w:w="3720" w:type="dxa"/>
          </w:tcPr>
          <w:p w:rsidR="00ED3512" w:rsidRPr="00C325FE" w:rsidRDefault="008169D2" w:rsidP="00D860A0">
            <w:pPr>
              <w:rPr>
                <w:rFonts w:ascii="Times New Roman" w:hAnsi="Times New Roman" w:cs="Times New Roman"/>
                <w:sz w:val="28"/>
                <w:szCs w:val="28"/>
              </w:rPr>
            </w:pPr>
            <w:r>
              <w:rPr>
                <w:rFonts w:ascii="Times New Roman" w:hAnsi="Times New Roman" w:cs="Times New Roman"/>
                <w:sz w:val="28"/>
                <w:szCs w:val="28"/>
              </w:rPr>
              <w:t>Р</w:t>
            </w:r>
            <w:r w:rsidR="00ED3512" w:rsidRPr="00C325FE">
              <w:rPr>
                <w:rFonts w:ascii="Times New Roman" w:hAnsi="Times New Roman" w:cs="Times New Roman"/>
                <w:sz w:val="28"/>
                <w:szCs w:val="28"/>
              </w:rPr>
              <w:t xml:space="preserve">азличение гласных и согласных звуков и букв; ударных и безударных </w:t>
            </w:r>
            <w:r w:rsidR="00ED3512" w:rsidRPr="00C325FE">
              <w:rPr>
                <w:rFonts w:ascii="Times New Roman" w:hAnsi="Times New Roman" w:cs="Times New Roman"/>
                <w:sz w:val="28"/>
                <w:szCs w:val="28"/>
              </w:rPr>
              <w:lastRenderedPageBreak/>
              <w:t>согласных звуков; оппозиционных согласных по звонкости-глухости, твердост</w:t>
            </w:r>
            <w:proofErr w:type="gramStart"/>
            <w:r w:rsidR="00ED3512" w:rsidRPr="00C325FE">
              <w:rPr>
                <w:rFonts w:ascii="Times New Roman" w:hAnsi="Times New Roman" w:cs="Times New Roman"/>
                <w:sz w:val="28"/>
                <w:szCs w:val="28"/>
              </w:rPr>
              <w:t>и-</w:t>
            </w:r>
            <w:proofErr w:type="gramEnd"/>
            <w:r w:rsidR="00ED3512" w:rsidRPr="00C325FE">
              <w:rPr>
                <w:rFonts w:ascii="Times New Roman" w:hAnsi="Times New Roman" w:cs="Times New Roman"/>
                <w:sz w:val="28"/>
                <w:szCs w:val="28"/>
              </w:rPr>
              <w:t xml:space="preserve"> мягкости;</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деление слов на слоги для переноса;  списывание по слогам и целыми словами с рукописного и печатного текста с орфографическим проговариванием;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запись под диктовку слов и коротких предложений (2-4 слова) с изученными орфограммами;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участие в обсуждении темы текста и выбора заголовка к нему.</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различение звуков и букв;  характеристика гласных и согласных </w:t>
            </w:r>
            <w:r w:rsidRPr="00C325FE">
              <w:rPr>
                <w:rFonts w:ascii="Times New Roman" w:hAnsi="Times New Roman" w:cs="Times New Roman"/>
                <w:sz w:val="28"/>
                <w:szCs w:val="28"/>
              </w:rPr>
              <w:lastRenderedPageBreak/>
              <w:t xml:space="preserve">звуков с опорой на образец и опорную схему;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списывание рукописного </w:t>
            </w:r>
            <w:proofErr w:type="spellStart"/>
            <w:r w:rsidRPr="00C325FE">
              <w:rPr>
                <w:rFonts w:ascii="Times New Roman" w:hAnsi="Times New Roman" w:cs="Times New Roman"/>
                <w:sz w:val="28"/>
                <w:szCs w:val="28"/>
              </w:rPr>
              <w:t>ипечатного</w:t>
            </w:r>
            <w:proofErr w:type="spellEnd"/>
            <w:r w:rsidRPr="00C325FE">
              <w:rPr>
                <w:rFonts w:ascii="Times New Roman" w:hAnsi="Times New Roman" w:cs="Times New Roman"/>
                <w:sz w:val="28"/>
                <w:szCs w:val="28"/>
              </w:rPr>
              <w:t xml:space="preserve"> текста целыми словами с </w:t>
            </w:r>
            <w:proofErr w:type="gramStart"/>
            <w:r w:rsidRPr="00C325FE">
              <w:rPr>
                <w:rFonts w:ascii="Times New Roman" w:hAnsi="Times New Roman" w:cs="Times New Roman"/>
                <w:sz w:val="28"/>
                <w:szCs w:val="28"/>
              </w:rPr>
              <w:t>орфографическим</w:t>
            </w:r>
            <w:proofErr w:type="gramEnd"/>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проговариванием;</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запись под диктовку текста, включающего слова с изученными орфограммами (30-35 слов);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w:t>
            </w:r>
            <w:r w:rsidRPr="00C325FE">
              <w:rPr>
                <w:rFonts w:ascii="Times New Roman" w:hAnsi="Times New Roman" w:cs="Times New Roman"/>
                <w:sz w:val="28"/>
                <w:szCs w:val="28"/>
              </w:rPr>
              <w:lastRenderedPageBreak/>
              <w:t xml:space="preserve">нескольких, подходящего по смыслу;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самостоятельная запись 3-4  предложений из составленного текста после его анализа.</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Чтение</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Осознанное и правильное чтение те</w:t>
            </w:r>
            <w:proofErr w:type="gramStart"/>
            <w:r w:rsidRPr="00C325FE">
              <w:rPr>
                <w:rFonts w:ascii="Times New Roman" w:hAnsi="Times New Roman" w:cs="Times New Roman"/>
                <w:sz w:val="28"/>
                <w:szCs w:val="28"/>
              </w:rPr>
              <w:t>кст всл</w:t>
            </w:r>
            <w:proofErr w:type="gramEnd"/>
            <w:r w:rsidRPr="00C325FE">
              <w:rPr>
                <w:rFonts w:ascii="Times New Roman" w:hAnsi="Times New Roman" w:cs="Times New Roman"/>
                <w:sz w:val="28"/>
                <w:szCs w:val="28"/>
              </w:rPr>
              <w:t xml:space="preserve">ух по слогам и целыми словами;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пересказ содержания прочитанного текста по вопросам;</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участие в коллективной работе по оценке поступков героев и событий;  выразительное чтение наизусть  5-7 коротких стихотворений.</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ответы на вопросы учителя по прочитанному тексту;  определение основной мысли текста после предварительного</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его анализа;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чтение текста молча с выполнением заданий учителя;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определение главных действующих лиц произведения;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элементарная оценка их поступков;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чтение диалогов по ролям с использованием некоторых средств устной выразительности </w:t>
            </w:r>
            <w:r w:rsidRPr="00C325FE">
              <w:rPr>
                <w:rFonts w:ascii="Times New Roman" w:hAnsi="Times New Roman" w:cs="Times New Roman"/>
                <w:sz w:val="28"/>
                <w:szCs w:val="28"/>
              </w:rPr>
              <w:lastRenderedPageBreak/>
              <w:t xml:space="preserve">(после предварительного разбора);  пересказ текста по частям с опорой на вопросы учителя, картинный план или иллюстрацию;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выразительное чтение наизусть 7-8 стихотворений.</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Речевая практика</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Формулировка просьб и желаний с использованием этикетных слов и выражений;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участие в ролевых играх в соответствии с речевыми возможностями;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восприятие на слух сказок и рассказов; ответы на вопросы учителя по их содержанию с опорой на иллюстративный материал;  выразительное произнесение </w:t>
            </w:r>
            <w:proofErr w:type="spellStart"/>
            <w:r w:rsidRPr="00C325FE">
              <w:rPr>
                <w:rFonts w:ascii="Times New Roman" w:hAnsi="Times New Roman" w:cs="Times New Roman"/>
                <w:sz w:val="28"/>
                <w:szCs w:val="28"/>
              </w:rPr>
              <w:t>чистоговорок</w:t>
            </w:r>
            <w:proofErr w:type="spellEnd"/>
            <w:r w:rsidRPr="00C325FE">
              <w:rPr>
                <w:rFonts w:ascii="Times New Roman" w:hAnsi="Times New Roman" w:cs="Times New Roman"/>
                <w:sz w:val="28"/>
                <w:szCs w:val="28"/>
              </w:rPr>
              <w:t xml:space="preserve">, коротких стихотворений с опорой на образец чтения учителя;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участие в беседах на темы, близкие личному опыту ребенка;</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ответы на вопросы учителя по содержанию прослушанных и/или просмотренных радио- и телепередач.</w:t>
            </w:r>
          </w:p>
          <w:p w:rsidR="00ED3512" w:rsidRPr="00C325FE" w:rsidRDefault="00ED3512" w:rsidP="00D860A0">
            <w:pPr>
              <w:rPr>
                <w:rFonts w:ascii="Times New Roman" w:hAnsi="Times New Roman" w:cs="Times New Roman"/>
                <w:sz w:val="28"/>
                <w:szCs w:val="28"/>
              </w:rPr>
            </w:pP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активное участие в диалогах по темам речевых ситуаций;  высказывание своих просьб и желаний;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выполнение речевых действий (приветствия, прощания, извинения и т. п.), используя соответствующие этикетные слова и выражения;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 участие в коллективном составлении рассказа или сказки по темам </w:t>
            </w:r>
            <w:proofErr w:type="gramStart"/>
            <w:r w:rsidRPr="00C325FE">
              <w:rPr>
                <w:rFonts w:ascii="Times New Roman" w:hAnsi="Times New Roman" w:cs="Times New Roman"/>
                <w:sz w:val="28"/>
                <w:szCs w:val="28"/>
              </w:rPr>
              <w:t>речевых</w:t>
            </w:r>
            <w:proofErr w:type="gramEnd"/>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ситуаций;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составление рассказов с </w:t>
            </w:r>
            <w:proofErr w:type="spellStart"/>
            <w:r w:rsidRPr="00C325FE">
              <w:rPr>
                <w:rFonts w:ascii="Times New Roman" w:hAnsi="Times New Roman" w:cs="Times New Roman"/>
                <w:sz w:val="28"/>
                <w:szCs w:val="28"/>
              </w:rPr>
              <w:t>опоройна</w:t>
            </w:r>
            <w:proofErr w:type="spellEnd"/>
            <w:r w:rsidRPr="00C325FE">
              <w:rPr>
                <w:rFonts w:ascii="Times New Roman" w:hAnsi="Times New Roman" w:cs="Times New Roman"/>
                <w:sz w:val="28"/>
                <w:szCs w:val="28"/>
              </w:rPr>
              <w:t xml:space="preserve"> картинный или картинн</w:t>
            </w:r>
            <w:proofErr w:type="gramStart"/>
            <w:r w:rsidRPr="00C325FE">
              <w:rPr>
                <w:rFonts w:ascii="Times New Roman" w:hAnsi="Times New Roman" w:cs="Times New Roman"/>
                <w:sz w:val="28"/>
                <w:szCs w:val="28"/>
              </w:rPr>
              <w:t>о-</w:t>
            </w:r>
            <w:proofErr w:type="gramEnd"/>
            <w:r w:rsidRPr="00C325FE">
              <w:rPr>
                <w:rFonts w:ascii="Times New Roman" w:hAnsi="Times New Roman" w:cs="Times New Roman"/>
                <w:sz w:val="28"/>
                <w:szCs w:val="28"/>
              </w:rPr>
              <w:t xml:space="preserve"> символический план.</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Математика</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числового ряда 1—100 в прямом порядке;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откладывание любых чисел в пределах 100, с использованием счетного материала;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названий компонентов сложения, вычитания, умножения, деления;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порядка действий в примерах в два </w:t>
            </w:r>
            <w:r w:rsidRPr="00C325FE">
              <w:rPr>
                <w:rFonts w:ascii="Times New Roman" w:hAnsi="Times New Roman" w:cs="Times New Roman"/>
                <w:sz w:val="28"/>
                <w:szCs w:val="28"/>
              </w:rPr>
              <w:lastRenderedPageBreak/>
              <w:t xml:space="preserve">арифметических действия;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и применение переместительного свойства сложения и умножения;  выполнение устных и письменных действий сложения и вычитания чисел в пределах 100;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единиц измерения (меры) стоимости, длины, массы, времени и их соотношения;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различение чисел, полученных при счете и измерении, запись числа, полученного при измерении двумя мерами;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пользование календарем для установления порядка месяцев в году,  количества суток в месяцах;  определение времени по часам (одним способом);</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решение, составление, иллюстрирование изученных простых арифметических задач;  решение составных арифметических задач в два действия (с помощью учителя);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различение замкнутых, незамкнутых кривых, ломаных линий;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вычисление длины ломаной; узнавание, называние, </w:t>
            </w:r>
            <w:r w:rsidRPr="00C325FE">
              <w:rPr>
                <w:rFonts w:ascii="Times New Roman" w:hAnsi="Times New Roman" w:cs="Times New Roman"/>
                <w:sz w:val="28"/>
                <w:szCs w:val="28"/>
              </w:rPr>
              <w:lastRenderedPageBreak/>
              <w:t xml:space="preserve">моделирование взаимного положения двух прямых, кривых линий, фигур;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нахождение точки пересечения без вычерчивания;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названий элементов четырехугольников;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Знание числового ряда 1—100 в прямом и обратном порядке;  счет, присчитыванием, отсчитыванием по единице и равными числовыми группами в пределах 100;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откладывание любых чисел в пределах 100 с использованием счетного материала;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различение двух видов деления на уровне практических действий;</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способов чтения и записи каждого вида </w:t>
            </w:r>
            <w:r w:rsidRPr="00C325FE">
              <w:rPr>
                <w:rFonts w:ascii="Times New Roman" w:hAnsi="Times New Roman" w:cs="Times New Roman"/>
                <w:sz w:val="28"/>
                <w:szCs w:val="28"/>
              </w:rPr>
              <w:lastRenderedPageBreak/>
              <w:t xml:space="preserve">деления;  знание таблицы умножения всех однозначных чисел и числа 10;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знание и применение переместительного свойство сложения и умножения;  выполнение устных и письменных действия сложения и вычитания чисел в пределах 100;</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единиц (мер) измерения стоимости, длины, массы, времени и их соотношения;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различение чисел, полученных при счете и измерении, запись чисел, полученных при измерении двумя мерами (с полным </w:t>
            </w:r>
            <w:r w:rsidRPr="00C325FE">
              <w:rPr>
                <w:rFonts w:ascii="Times New Roman" w:hAnsi="Times New Roman" w:cs="Times New Roman"/>
                <w:sz w:val="28"/>
                <w:szCs w:val="28"/>
              </w:rPr>
              <w:lastRenderedPageBreak/>
              <w:t xml:space="preserve">набором знаков в мелких мерах);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порядка месяцев в году, номеров месяцев от начала года;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умение пользоваться календарем для установления порядка месяцев в году;  знание количества суток в месяцах;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определение времени по часам тремя способами с точностью до 1 мин;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различение замкнутых, незамкнутых кривых, ломаных линий;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вычисление длины ломаной; узнавание, называние, вычерчивание, моделирование взаимного положения двух прямых и кривых линий, </w:t>
            </w:r>
            <w:r w:rsidRPr="00C325FE">
              <w:rPr>
                <w:rFonts w:ascii="Times New Roman" w:hAnsi="Times New Roman" w:cs="Times New Roman"/>
                <w:sz w:val="28"/>
                <w:szCs w:val="28"/>
              </w:rPr>
              <w:lastRenderedPageBreak/>
              <w:t xml:space="preserve">многоугольников, </w:t>
            </w:r>
            <w:proofErr w:type="spellStart"/>
            <w:r w:rsidRPr="00C325FE">
              <w:rPr>
                <w:rFonts w:ascii="Times New Roman" w:hAnsi="Times New Roman" w:cs="Times New Roman"/>
                <w:sz w:val="28"/>
                <w:szCs w:val="28"/>
              </w:rPr>
              <w:t>кружностей</w:t>
            </w:r>
            <w:proofErr w:type="spellEnd"/>
            <w:r w:rsidRPr="00C325FE">
              <w:rPr>
                <w:rFonts w:ascii="Times New Roman" w:hAnsi="Times New Roman" w:cs="Times New Roman"/>
                <w:sz w:val="28"/>
                <w:szCs w:val="28"/>
              </w:rPr>
              <w:t xml:space="preserve">;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нахождение точки пересечения;</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Мир природы и человека</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Представления о назначении объектов изучения;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узнавание и называние изученных объектов на иллюстрациях, фотографиях;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отнесение изученных объектов к определенным группам (</w:t>
            </w:r>
            <w:proofErr w:type="spellStart"/>
            <w:r w:rsidRPr="00C325FE">
              <w:rPr>
                <w:rFonts w:ascii="Times New Roman" w:hAnsi="Times New Roman" w:cs="Times New Roman"/>
                <w:sz w:val="28"/>
                <w:szCs w:val="28"/>
              </w:rPr>
              <w:t>видо</w:t>
            </w:r>
            <w:proofErr w:type="spellEnd"/>
            <w:r w:rsidRPr="00C325FE">
              <w:rPr>
                <w:rFonts w:ascii="Times New Roman" w:hAnsi="Times New Roman" w:cs="Times New Roman"/>
                <w:sz w:val="28"/>
                <w:szCs w:val="28"/>
              </w:rPr>
              <w:t xml:space="preserve">-родовые понятия);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называние сходных объектов, отнесенных к одной и той же изучаемой группе;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представления </w:t>
            </w:r>
            <w:proofErr w:type="spellStart"/>
            <w:r w:rsidRPr="00C325FE">
              <w:rPr>
                <w:rFonts w:ascii="Times New Roman" w:hAnsi="Times New Roman" w:cs="Times New Roman"/>
                <w:sz w:val="28"/>
                <w:szCs w:val="28"/>
              </w:rPr>
              <w:t>обэлементарных</w:t>
            </w:r>
            <w:proofErr w:type="spellEnd"/>
            <w:r w:rsidRPr="00C325FE">
              <w:rPr>
                <w:rFonts w:ascii="Times New Roman" w:hAnsi="Times New Roman" w:cs="Times New Roman"/>
                <w:sz w:val="28"/>
                <w:szCs w:val="28"/>
              </w:rPr>
              <w:t xml:space="preserve"> </w:t>
            </w:r>
            <w:proofErr w:type="gramStart"/>
            <w:r w:rsidRPr="00C325FE">
              <w:rPr>
                <w:rFonts w:ascii="Times New Roman" w:hAnsi="Times New Roman" w:cs="Times New Roman"/>
                <w:sz w:val="28"/>
                <w:szCs w:val="28"/>
              </w:rPr>
              <w:t>правилах</w:t>
            </w:r>
            <w:proofErr w:type="gramEnd"/>
            <w:r w:rsidRPr="00C325FE">
              <w:rPr>
                <w:rFonts w:ascii="Times New Roman" w:hAnsi="Times New Roman" w:cs="Times New Roman"/>
                <w:sz w:val="28"/>
                <w:szCs w:val="28"/>
              </w:rPr>
              <w:t xml:space="preserve"> безопасного поведения в природе и обществе;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 знание требований к режиму дня школьника и понимание необходимости его выполнения;  знание основных правил личной гигиены и выполнение их в повседневной жизни;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ухаживание за комнатными растениями;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кормление зимующих птиц;  составление повествовательного или описательного рассказа из 3- 5 предложений об изученных объектах по предложенному плану;  адекватное взаимодействие с изученными объектами окружающего мира в учебных ситуациях;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адекватно поведение в классе, в школе, на улице в условиях реальной или смоделированной учителем ситуации.</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Представления о взаимосвязях между изученными объектами, их месте  в окружающем мире;</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 знание отличительных существенных признаков групп объектов;</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правил гигиены органов чувств;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некоторых </w:t>
            </w:r>
            <w:proofErr w:type="spellStart"/>
            <w:r w:rsidRPr="00C325FE">
              <w:rPr>
                <w:rFonts w:ascii="Times New Roman" w:hAnsi="Times New Roman" w:cs="Times New Roman"/>
                <w:sz w:val="28"/>
                <w:szCs w:val="28"/>
              </w:rPr>
              <w:t>правилабезопасного</w:t>
            </w:r>
            <w:proofErr w:type="spellEnd"/>
            <w:r w:rsidRPr="00C325FE">
              <w:rPr>
                <w:rFonts w:ascii="Times New Roman" w:hAnsi="Times New Roman" w:cs="Times New Roman"/>
                <w:sz w:val="28"/>
                <w:szCs w:val="28"/>
              </w:rPr>
              <w:t xml:space="preserve"> поведения в природе и обществе с учетом возрастных особенностей;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готовность к использованию полученных знаний при решении учебных, учебн</w:t>
            </w:r>
            <w:proofErr w:type="gramStart"/>
            <w:r w:rsidRPr="00C325FE">
              <w:rPr>
                <w:rFonts w:ascii="Times New Roman" w:hAnsi="Times New Roman" w:cs="Times New Roman"/>
                <w:sz w:val="28"/>
                <w:szCs w:val="28"/>
              </w:rPr>
              <w:t>о-</w:t>
            </w:r>
            <w:proofErr w:type="gramEnd"/>
            <w:r w:rsidRPr="00C325FE">
              <w:rPr>
                <w:rFonts w:ascii="Times New Roman" w:hAnsi="Times New Roman" w:cs="Times New Roman"/>
                <w:sz w:val="28"/>
                <w:szCs w:val="28"/>
              </w:rPr>
              <w:t xml:space="preserve"> бытовых и учебно-трудовых задач.</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w:t>
            </w:r>
            <w:r w:rsidRPr="00C325FE">
              <w:rPr>
                <w:rFonts w:ascii="Times New Roman" w:hAnsi="Times New Roman" w:cs="Times New Roman"/>
                <w:sz w:val="28"/>
                <w:szCs w:val="28"/>
              </w:rPr>
              <w:lastRenderedPageBreak/>
              <w:t xml:space="preserve">похвалы;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проявление активности в организации совместной деятельности и ситуативном общении с детьми;</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адекватное взаимодействие с объектами окружающего мира;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соблюдение элементарных санитарно-гигиенических норм;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выполнение доступных природоохранительных действий;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готовность к использованию сформированных умений при решении учебных, учебн</w:t>
            </w:r>
            <w:proofErr w:type="gramStart"/>
            <w:r w:rsidRPr="00C325FE">
              <w:rPr>
                <w:rFonts w:ascii="Times New Roman" w:hAnsi="Times New Roman" w:cs="Times New Roman"/>
                <w:sz w:val="28"/>
                <w:szCs w:val="28"/>
              </w:rPr>
              <w:t>о-</w:t>
            </w:r>
            <w:proofErr w:type="gramEnd"/>
            <w:r w:rsidRPr="00C325FE">
              <w:rPr>
                <w:rFonts w:ascii="Times New Roman" w:hAnsi="Times New Roman" w:cs="Times New Roman"/>
                <w:sz w:val="28"/>
                <w:szCs w:val="28"/>
              </w:rPr>
              <w:t xml:space="preserve"> бытовых и учебно-трудовых задач в объеме программы.</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 xml:space="preserve">Изобразительное искусство </w:t>
            </w:r>
            <w:r w:rsidR="008169D2">
              <w:rPr>
                <w:rFonts w:ascii="Times New Roman" w:hAnsi="Times New Roman"/>
                <w:sz w:val="28"/>
                <w:szCs w:val="28"/>
              </w:rPr>
              <w:t>(</w:t>
            </w:r>
            <w:r w:rsidR="008169D2">
              <w:rPr>
                <w:rFonts w:ascii="Times New Roman" w:hAnsi="Times New Roman"/>
                <w:sz w:val="28"/>
                <w:szCs w:val="28"/>
                <w:lang w:val="en-US"/>
              </w:rPr>
              <w:t>V</w:t>
            </w:r>
            <w:r w:rsidR="008169D2">
              <w:rPr>
                <w:rFonts w:ascii="Times New Roman" w:hAnsi="Times New Roman"/>
                <w:sz w:val="28"/>
                <w:szCs w:val="28"/>
              </w:rPr>
              <w:t xml:space="preserve"> класс)</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 знание элементарных правил композиции, </w:t>
            </w:r>
            <w:proofErr w:type="spellStart"/>
            <w:r w:rsidRPr="00C325FE">
              <w:rPr>
                <w:rFonts w:ascii="Times New Roman" w:hAnsi="Times New Roman" w:cs="Times New Roman"/>
                <w:sz w:val="28"/>
                <w:szCs w:val="28"/>
              </w:rPr>
              <w:t>цветоведения</w:t>
            </w:r>
            <w:proofErr w:type="spellEnd"/>
            <w:r w:rsidRPr="00C325FE">
              <w:rPr>
                <w:rFonts w:ascii="Times New Roman" w:hAnsi="Times New Roman" w:cs="Times New Roman"/>
                <w:sz w:val="28"/>
                <w:szCs w:val="28"/>
              </w:rPr>
              <w:t xml:space="preserve">,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«цвет»;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пользование материалами для рисования, аппликации, лепки;  знание названий предметов, подлежащих рисованию, лепке и аппликации;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названий некоторых народных и национальных промыслов, изготавливающих игрушки: Дымково, Гжель, Городец, Каргополь и др.;</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организация рабочего места в зависимости от характера выполняемой работы;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w:t>
            </w:r>
            <w:r w:rsidRPr="00C325FE">
              <w:rPr>
                <w:rFonts w:ascii="Times New Roman" w:hAnsi="Times New Roman" w:cs="Times New Roman"/>
                <w:sz w:val="28"/>
                <w:szCs w:val="28"/>
              </w:rPr>
              <w:lastRenderedPageBreak/>
              <w:t>практической работы;</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владение некоторыми приемами лепки (раскатывание, сплющивание, </w:t>
            </w:r>
            <w:proofErr w:type="spellStart"/>
            <w:r w:rsidRPr="00C325FE">
              <w:rPr>
                <w:rFonts w:ascii="Times New Roman" w:hAnsi="Times New Roman" w:cs="Times New Roman"/>
                <w:sz w:val="28"/>
                <w:szCs w:val="28"/>
              </w:rPr>
              <w:t>отщипывание</w:t>
            </w:r>
            <w:proofErr w:type="spellEnd"/>
            <w:r w:rsidRPr="00C325FE">
              <w:rPr>
                <w:rFonts w:ascii="Times New Roman" w:hAnsi="Times New Roman" w:cs="Times New Roman"/>
                <w:sz w:val="28"/>
                <w:szCs w:val="28"/>
              </w:rPr>
              <w:t xml:space="preserve">) и аппликации (вырезание и наклеивание);  рисование с натуры, по памяти, представлению, воображению предметов несложной формы и конструкции;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передача в рисунке содержания несложных произведений в соответствии с темой;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применение приемов работы карандашом, акварельными красками с целью передачи фактуры предмета;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w:t>
            </w:r>
            <w:r w:rsidRPr="00C325FE">
              <w:rPr>
                <w:rFonts w:ascii="Times New Roman" w:hAnsi="Times New Roman" w:cs="Times New Roman"/>
                <w:sz w:val="28"/>
                <w:szCs w:val="28"/>
              </w:rPr>
              <w:lastRenderedPageBreak/>
              <w:t>предметов и действий.</w:t>
            </w:r>
          </w:p>
          <w:p w:rsidR="00ED3512" w:rsidRPr="00C325FE" w:rsidRDefault="00ED3512" w:rsidP="00D860A0">
            <w:pPr>
              <w:rPr>
                <w:rFonts w:ascii="Times New Roman" w:hAnsi="Times New Roman" w:cs="Times New Roman"/>
                <w:sz w:val="28"/>
                <w:szCs w:val="28"/>
              </w:rPr>
            </w:pP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Знание названий жанров изобразительного искусства (портрет, натюрморт, пейзаж и др.);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знание названий некоторых</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народных и </w:t>
            </w:r>
            <w:r w:rsidRPr="00C325FE">
              <w:rPr>
                <w:rFonts w:ascii="Times New Roman" w:hAnsi="Times New Roman" w:cs="Times New Roman"/>
                <w:sz w:val="28"/>
                <w:szCs w:val="28"/>
              </w:rPr>
              <w:lastRenderedPageBreak/>
              <w:t>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w:t>
            </w:r>
          </w:p>
          <w:p w:rsidR="00ED3512" w:rsidRPr="00C325FE" w:rsidRDefault="00ED3512" w:rsidP="00D860A0">
            <w:pPr>
              <w:rPr>
                <w:rFonts w:ascii="Times New Roman" w:hAnsi="Times New Roman" w:cs="Times New Roman"/>
                <w:sz w:val="28"/>
                <w:szCs w:val="28"/>
              </w:rPr>
            </w:pPr>
            <w:proofErr w:type="gramStart"/>
            <w:r w:rsidRPr="00C325FE">
              <w:rPr>
                <w:rFonts w:ascii="Times New Roman" w:hAnsi="Times New Roman" w:cs="Times New Roman"/>
                <w:sz w:val="28"/>
                <w:szCs w:val="28"/>
              </w:rPr>
              <w:t xml:space="preserve">знание выразительных средств изобразительного искусства: «изобразительная поверхность», «точка», «линия», «штриховка», «контур», «пятно», «цвет», объем и др.;  </w:t>
            </w:r>
            <w:proofErr w:type="gramEnd"/>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правил </w:t>
            </w:r>
            <w:proofErr w:type="spellStart"/>
            <w:r w:rsidRPr="00C325FE">
              <w:rPr>
                <w:rFonts w:ascii="Times New Roman" w:hAnsi="Times New Roman" w:cs="Times New Roman"/>
                <w:sz w:val="28"/>
                <w:szCs w:val="28"/>
              </w:rPr>
              <w:t>цветоведения</w:t>
            </w:r>
            <w:proofErr w:type="spellEnd"/>
            <w:r w:rsidRPr="00C325FE">
              <w:rPr>
                <w:rFonts w:ascii="Times New Roman" w:hAnsi="Times New Roman" w:cs="Times New Roman"/>
                <w:sz w:val="28"/>
                <w:szCs w:val="28"/>
              </w:rPr>
              <w:t xml:space="preserve">, светотени, перспективы;  построения орнамента, стилизации формы предмета и др.;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видов аппликации (предметная, сюжетная, декоративная);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w:t>
            </w:r>
            <w:proofErr w:type="gramStart"/>
            <w:r w:rsidRPr="00C325FE">
              <w:rPr>
                <w:rFonts w:ascii="Times New Roman" w:hAnsi="Times New Roman" w:cs="Times New Roman"/>
                <w:sz w:val="28"/>
                <w:szCs w:val="28"/>
              </w:rPr>
              <w:t xml:space="preserve">знание способов лепки (конструктивный, пластический, комбинированный);  нахождение необходимой для выполнения работы информации в материалах учебника, </w:t>
            </w:r>
            <w:r w:rsidRPr="00C325FE">
              <w:rPr>
                <w:rFonts w:ascii="Times New Roman" w:hAnsi="Times New Roman" w:cs="Times New Roman"/>
                <w:sz w:val="28"/>
                <w:szCs w:val="28"/>
              </w:rPr>
              <w:lastRenderedPageBreak/>
              <w:t xml:space="preserve">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w:t>
            </w:r>
            <w:proofErr w:type="gramEnd"/>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использование разнообразных технологических способов выполнения аппликации;  применение разных способов лепки;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w:t>
            </w:r>
            <w:r w:rsidRPr="00C325FE">
              <w:rPr>
                <w:rFonts w:ascii="Times New Roman" w:hAnsi="Times New Roman" w:cs="Times New Roman"/>
                <w:sz w:val="28"/>
                <w:szCs w:val="28"/>
              </w:rPr>
              <w:lastRenderedPageBreak/>
              <w:t xml:space="preserve">обществу;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различение произведений живописи, графики, скульптуры, архитектуры и декоративно-прикладного искусства;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 xml:space="preserve">Музыка </w:t>
            </w:r>
            <w:r w:rsidR="008169D2">
              <w:rPr>
                <w:rFonts w:ascii="Times New Roman" w:hAnsi="Times New Roman"/>
                <w:sz w:val="28"/>
                <w:szCs w:val="28"/>
              </w:rPr>
              <w:t>(</w:t>
            </w:r>
            <w:r w:rsidR="008169D2">
              <w:rPr>
                <w:rFonts w:ascii="Times New Roman" w:hAnsi="Times New Roman"/>
                <w:sz w:val="28"/>
                <w:szCs w:val="28"/>
                <w:lang w:val="en-US"/>
              </w:rPr>
              <w:t>V</w:t>
            </w:r>
            <w:r w:rsidR="008169D2">
              <w:rPr>
                <w:rFonts w:ascii="Times New Roman" w:hAnsi="Times New Roman"/>
                <w:sz w:val="28"/>
                <w:szCs w:val="28"/>
              </w:rPr>
              <w:t xml:space="preserve"> класс)</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Определение характера и содержания знакомых музыкальных произведений, предусмотренных Программой;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представления о некоторых музыкальных инструментах и их звучани</w:t>
            </w:r>
            <w:proofErr w:type="gramStart"/>
            <w:r w:rsidRPr="00C325FE">
              <w:rPr>
                <w:rFonts w:ascii="Times New Roman" w:hAnsi="Times New Roman" w:cs="Times New Roman"/>
                <w:sz w:val="28"/>
                <w:szCs w:val="28"/>
              </w:rPr>
              <w:t>и(</w:t>
            </w:r>
            <w:proofErr w:type="gramEnd"/>
            <w:r w:rsidRPr="00C325FE">
              <w:rPr>
                <w:rFonts w:ascii="Times New Roman" w:hAnsi="Times New Roman" w:cs="Times New Roman"/>
                <w:sz w:val="28"/>
                <w:szCs w:val="28"/>
              </w:rPr>
              <w:t>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правильное формирование при пении гласных звуков и отчетливое произнесение согласных звуков в конце и в середине слов;  правильная </w:t>
            </w:r>
            <w:r w:rsidRPr="00C325FE">
              <w:rPr>
                <w:rFonts w:ascii="Times New Roman" w:hAnsi="Times New Roman" w:cs="Times New Roman"/>
                <w:sz w:val="28"/>
                <w:szCs w:val="28"/>
              </w:rPr>
              <w:lastRenderedPageBreak/>
              <w:t xml:space="preserve">передача мелодии в диапазоне ре1-си1;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различение вступления, запева, припева, проигрыша, окончания песни;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различение песни, танца, марша;  передача ритмического рисунка </w:t>
            </w:r>
            <w:proofErr w:type="spellStart"/>
            <w:r w:rsidRPr="00C325FE">
              <w:rPr>
                <w:rFonts w:ascii="Times New Roman" w:hAnsi="Times New Roman" w:cs="Times New Roman"/>
                <w:sz w:val="28"/>
                <w:szCs w:val="28"/>
              </w:rPr>
              <w:t>подпевок</w:t>
            </w:r>
            <w:proofErr w:type="spellEnd"/>
            <w:r w:rsidRPr="00C325FE">
              <w:rPr>
                <w:rFonts w:ascii="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Самостоятельное исполнение разученных детских песен;  знание динамических оттенков (</w:t>
            </w:r>
            <w:proofErr w:type="gramStart"/>
            <w:r w:rsidRPr="00C325FE">
              <w:rPr>
                <w:rFonts w:ascii="Times New Roman" w:hAnsi="Times New Roman" w:cs="Times New Roman"/>
                <w:sz w:val="28"/>
                <w:szCs w:val="28"/>
              </w:rPr>
              <w:t>форте-громко</w:t>
            </w:r>
            <w:proofErr w:type="gramEnd"/>
            <w:r w:rsidRPr="00C325FE">
              <w:rPr>
                <w:rFonts w:ascii="Times New Roman" w:hAnsi="Times New Roman" w:cs="Times New Roman"/>
                <w:sz w:val="28"/>
                <w:szCs w:val="28"/>
              </w:rPr>
              <w:t>, пиано-тихо);  представления о народных музыкальных инструментах и их звучании</w:t>
            </w:r>
            <w:r w:rsidR="008169D2">
              <w:rPr>
                <w:rFonts w:ascii="Times New Roman" w:hAnsi="Times New Roman" w:cs="Times New Roman"/>
                <w:sz w:val="28"/>
                <w:szCs w:val="28"/>
              </w:rPr>
              <w:t xml:space="preserve"> </w:t>
            </w:r>
            <w:r w:rsidRPr="00C325FE">
              <w:rPr>
                <w:rFonts w:ascii="Times New Roman" w:hAnsi="Times New Roman" w:cs="Times New Roman"/>
                <w:sz w:val="28"/>
                <w:szCs w:val="28"/>
              </w:rPr>
              <w:t xml:space="preserve">(домра, мандолина, баян, гусли, свирель, гармонь, трещотка и др.);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ясное и четкое </w:t>
            </w:r>
            <w:r w:rsidRPr="00C325FE">
              <w:rPr>
                <w:rFonts w:ascii="Times New Roman" w:hAnsi="Times New Roman" w:cs="Times New Roman"/>
                <w:sz w:val="28"/>
                <w:szCs w:val="28"/>
              </w:rPr>
              <w:lastRenderedPageBreak/>
              <w:t xml:space="preserve">произнесение слов в песнях подвижного характера;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исполнение выученных песен без музыкального сопровождения, самостоятельно;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различение разнообразных по характеру и звучанию песен, маршей, танцев;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владение элементами музыкальной грамоты, как средства осознания музыкальной речи.</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Физическая культура</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w:t>
            </w:r>
            <w:r w:rsidRPr="00C325FE">
              <w:rPr>
                <w:rFonts w:ascii="Times New Roman" w:hAnsi="Times New Roman" w:cs="Times New Roman"/>
                <w:sz w:val="28"/>
                <w:szCs w:val="28"/>
              </w:rPr>
              <w:lastRenderedPageBreak/>
              <w:t xml:space="preserve">двигательных действиях;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основных строевых команд;  подсчёт при выполнении общеразвивающих упражнений;  ходьба в различном темпе с различными исходными положениями;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взаимодействие со сверстниками в организации и проведении подвижных игр, элементов соревнований;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участие в подвижных играх и эстафетах под руководством учителя;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w:t>
            </w:r>
            <w:proofErr w:type="gramStart"/>
            <w:r w:rsidRPr="00C325FE">
              <w:rPr>
                <w:rFonts w:ascii="Times New Roman" w:hAnsi="Times New Roman" w:cs="Times New Roman"/>
                <w:sz w:val="28"/>
                <w:szCs w:val="28"/>
              </w:rPr>
              <w:t>о-</w:t>
            </w:r>
            <w:proofErr w:type="gramEnd"/>
            <w:r w:rsidRPr="00C325FE">
              <w:rPr>
                <w:rFonts w:ascii="Times New Roman" w:hAnsi="Times New Roman" w:cs="Times New Roman"/>
                <w:sz w:val="28"/>
                <w:szCs w:val="28"/>
              </w:rPr>
              <w:t xml:space="preserve"> спортивных мероприятиях.</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самостоятельное выполнение комплексов утренней гимнастики;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владение комплексами упражнений для формирования правильной  осанки и развития мышц туловища;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участие в </w:t>
            </w:r>
            <w:r w:rsidRPr="00C325FE">
              <w:rPr>
                <w:rFonts w:ascii="Times New Roman" w:hAnsi="Times New Roman" w:cs="Times New Roman"/>
                <w:sz w:val="28"/>
                <w:szCs w:val="28"/>
              </w:rPr>
              <w:lastRenderedPageBreak/>
              <w:t xml:space="preserve">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подача и выполнение строевых команд, ведение подсчёта при выполнении </w:t>
            </w:r>
            <w:proofErr w:type="spellStart"/>
            <w:r w:rsidRPr="00C325FE">
              <w:rPr>
                <w:rFonts w:ascii="Times New Roman" w:hAnsi="Times New Roman" w:cs="Times New Roman"/>
                <w:sz w:val="28"/>
                <w:szCs w:val="28"/>
              </w:rPr>
              <w:t>бщеразвивающих</w:t>
            </w:r>
            <w:proofErr w:type="spellEnd"/>
            <w:r w:rsidRPr="00C325FE">
              <w:rPr>
                <w:rFonts w:ascii="Times New Roman" w:hAnsi="Times New Roman" w:cs="Times New Roman"/>
                <w:sz w:val="28"/>
                <w:szCs w:val="28"/>
              </w:rPr>
              <w:t xml:space="preserve"> упражнений;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совместное участие со сверстниками в подвижных играх и эстафетах;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оказание посильной помощи и поддержки сверстникам в процессе участия в подвижных играх и соревнованиях;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спортивных традиций своего народа и других народов;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w:t>
            </w:r>
            <w:r w:rsidRPr="00C325FE">
              <w:rPr>
                <w:rFonts w:ascii="Times New Roman" w:hAnsi="Times New Roman" w:cs="Times New Roman"/>
                <w:sz w:val="28"/>
                <w:szCs w:val="28"/>
              </w:rPr>
              <w:lastRenderedPageBreak/>
              <w:t xml:space="preserve">выполнения двигательных действий, применение усвоенных правил при выполнении двигательных действий под руководством учителя;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tc>
      </w:tr>
      <w:tr w:rsidR="00ED3512" w:rsidTr="00D860A0">
        <w:tc>
          <w:tcPr>
            <w:tcW w:w="2660" w:type="dxa"/>
          </w:tcPr>
          <w:p w:rsidR="00ED3512" w:rsidRPr="00C325FE" w:rsidRDefault="00ED3512" w:rsidP="00D860A0">
            <w:pPr>
              <w:pStyle w:val="aff2"/>
              <w:ind w:left="0"/>
              <w:jc w:val="center"/>
              <w:rPr>
                <w:rFonts w:ascii="Times New Roman" w:hAnsi="Times New Roman"/>
                <w:b/>
                <w:sz w:val="28"/>
                <w:szCs w:val="28"/>
              </w:rPr>
            </w:pPr>
            <w:r w:rsidRPr="00C325FE">
              <w:rPr>
                <w:rFonts w:ascii="Times New Roman" w:hAnsi="Times New Roman"/>
                <w:b/>
                <w:sz w:val="28"/>
                <w:szCs w:val="28"/>
              </w:rPr>
              <w:lastRenderedPageBreak/>
              <w:t>Ручной труд</w:t>
            </w:r>
          </w:p>
        </w:tc>
        <w:tc>
          <w:tcPr>
            <w:tcW w:w="3720"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видов трудовых работ;  знание названий и некоторых свойств поделочных материалов, используемых на уроках ручного труда;</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и соблюдение правил </w:t>
            </w:r>
            <w:r w:rsidRPr="00C325FE">
              <w:rPr>
                <w:rFonts w:ascii="Times New Roman" w:hAnsi="Times New Roman" w:cs="Times New Roman"/>
                <w:sz w:val="28"/>
                <w:szCs w:val="28"/>
              </w:rPr>
              <w:lastRenderedPageBreak/>
              <w:t>их  хранения, санитарн</w:t>
            </w:r>
            <w:proofErr w:type="gramStart"/>
            <w:r w:rsidRPr="00C325FE">
              <w:rPr>
                <w:rFonts w:ascii="Times New Roman" w:hAnsi="Times New Roman" w:cs="Times New Roman"/>
                <w:sz w:val="28"/>
                <w:szCs w:val="28"/>
              </w:rPr>
              <w:t>о-</w:t>
            </w:r>
            <w:proofErr w:type="gramEnd"/>
            <w:r w:rsidRPr="00C325FE">
              <w:rPr>
                <w:rFonts w:ascii="Times New Roman" w:hAnsi="Times New Roman" w:cs="Times New Roman"/>
                <w:sz w:val="28"/>
                <w:szCs w:val="28"/>
              </w:rPr>
              <w:t xml:space="preserve"> гигиенических требований при работе с ними;  знание названий инструментов, необходимых на уроках ручного труда, их устройства, правил безопасной работы с колющими и режущими инструментами;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составление стандартного плана работы по пунктам;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w:t>
            </w:r>
            <w:r w:rsidRPr="00C325FE">
              <w:rPr>
                <w:rFonts w:ascii="Times New Roman" w:hAnsi="Times New Roman" w:cs="Times New Roman"/>
                <w:sz w:val="28"/>
                <w:szCs w:val="28"/>
              </w:rPr>
              <w:lastRenderedPageBreak/>
              <w:t xml:space="preserve">из </w:t>
            </w:r>
            <w:proofErr w:type="spellStart"/>
            <w:r w:rsidRPr="00C325FE">
              <w:rPr>
                <w:rFonts w:ascii="Times New Roman" w:hAnsi="Times New Roman" w:cs="Times New Roman"/>
                <w:sz w:val="28"/>
                <w:szCs w:val="28"/>
              </w:rPr>
              <w:t>металлоконструктора</w:t>
            </w:r>
            <w:proofErr w:type="spellEnd"/>
            <w:r w:rsidRPr="00C325FE">
              <w:rPr>
                <w:rFonts w:ascii="Times New Roman" w:hAnsi="Times New Roman" w:cs="Times New Roman"/>
                <w:sz w:val="28"/>
                <w:szCs w:val="28"/>
              </w:rPr>
              <w:t xml:space="preserve">);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выполнение несложного ремонта одежды.</w:t>
            </w:r>
          </w:p>
        </w:tc>
        <w:tc>
          <w:tcPr>
            <w:tcW w:w="3191" w:type="dxa"/>
          </w:tcPr>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lastRenderedPageBreak/>
              <w:t>Знание правил рациональной организации труда, включающих упорядоченность действий и самодисциплину;</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знание об исторической, культурной и эстетической ценности вещей;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знание видов художественных ремесел;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нахождение необходимой информации в </w:t>
            </w:r>
            <w:r w:rsidRPr="00C325FE">
              <w:rPr>
                <w:rFonts w:ascii="Times New Roman" w:hAnsi="Times New Roman" w:cs="Times New Roman"/>
                <w:sz w:val="28"/>
                <w:szCs w:val="28"/>
              </w:rPr>
              <w:lastRenderedPageBreak/>
              <w:t xml:space="preserve">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экономное расходование материалов;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использование в работе с разнообразной наглядности: составление плана работы над изделием с опорой на предметно-операционные и </w:t>
            </w:r>
            <w:r w:rsidRPr="00C325FE">
              <w:rPr>
                <w:rFonts w:ascii="Times New Roman" w:hAnsi="Times New Roman" w:cs="Times New Roman"/>
                <w:sz w:val="28"/>
                <w:szCs w:val="28"/>
              </w:rPr>
              <w:lastRenderedPageBreak/>
              <w:t xml:space="preserve">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осуществление текущего самоконтроля </w:t>
            </w:r>
            <w:proofErr w:type="gramStart"/>
            <w:r w:rsidRPr="00C325FE">
              <w:rPr>
                <w:rFonts w:ascii="Times New Roman" w:hAnsi="Times New Roman" w:cs="Times New Roman"/>
                <w:sz w:val="28"/>
                <w:szCs w:val="28"/>
              </w:rPr>
              <w:t>выполняемых</w:t>
            </w:r>
            <w:proofErr w:type="gramEnd"/>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практических действий и корректировка хода практической работы;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оценка своих изделий (красиво, некрасиво, аккуратно, похоже на образец);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установление причинн</w:t>
            </w:r>
            <w:proofErr w:type="gramStart"/>
            <w:r w:rsidRPr="00C325FE">
              <w:rPr>
                <w:rFonts w:ascii="Times New Roman" w:hAnsi="Times New Roman" w:cs="Times New Roman"/>
                <w:sz w:val="28"/>
                <w:szCs w:val="28"/>
              </w:rPr>
              <w:t>о-</w:t>
            </w:r>
            <w:proofErr w:type="gramEnd"/>
            <w:r w:rsidRPr="00C325FE">
              <w:rPr>
                <w:rFonts w:ascii="Times New Roman" w:hAnsi="Times New Roman" w:cs="Times New Roman"/>
                <w:sz w:val="28"/>
                <w:szCs w:val="28"/>
              </w:rPr>
              <w:t xml:space="preserve"> следственных связей между выполняемыми действиями и их результатами; </w:t>
            </w:r>
          </w:p>
          <w:p w:rsidR="00ED3512" w:rsidRPr="00C325FE" w:rsidRDefault="00ED3512" w:rsidP="00D860A0">
            <w:pPr>
              <w:rPr>
                <w:rFonts w:ascii="Times New Roman" w:hAnsi="Times New Roman" w:cs="Times New Roman"/>
                <w:sz w:val="28"/>
                <w:szCs w:val="28"/>
              </w:rPr>
            </w:pPr>
            <w:r w:rsidRPr="00C325FE">
              <w:rPr>
                <w:rFonts w:ascii="Times New Roman" w:hAnsi="Times New Roman" w:cs="Times New Roman"/>
                <w:sz w:val="28"/>
                <w:szCs w:val="28"/>
              </w:rPr>
              <w:t xml:space="preserve"> выполнение общественных поручений по уборке класса/мастерской после уроков трудового обучения.</w:t>
            </w:r>
          </w:p>
        </w:tc>
      </w:tr>
    </w:tbl>
    <w:p w:rsidR="00ED3512" w:rsidRDefault="00ED3512" w:rsidP="00ED3512">
      <w:pPr>
        <w:pStyle w:val="aff2"/>
        <w:ind w:left="0" w:firstLine="567"/>
        <w:jc w:val="center"/>
        <w:rPr>
          <w:rFonts w:ascii="Times New Roman" w:hAnsi="Times New Roman"/>
          <w:b/>
          <w:sz w:val="28"/>
          <w:szCs w:val="28"/>
        </w:rPr>
      </w:pPr>
    </w:p>
    <w:p w:rsidR="00ED3512" w:rsidRDefault="00ED3512" w:rsidP="00ED3512">
      <w:pPr>
        <w:pStyle w:val="aff2"/>
        <w:ind w:left="0" w:firstLine="567"/>
        <w:jc w:val="center"/>
        <w:rPr>
          <w:rFonts w:ascii="Times New Roman" w:hAnsi="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8169D2" w:rsidRDefault="008169D2" w:rsidP="006E5931">
      <w:pPr>
        <w:spacing w:before="120" w:after="0"/>
        <w:ind w:firstLine="567"/>
        <w:jc w:val="center"/>
        <w:rPr>
          <w:rFonts w:ascii="Times New Roman" w:hAnsi="Times New Roman" w:cs="Times New Roman"/>
          <w:b/>
          <w:sz w:val="28"/>
          <w:szCs w:val="28"/>
        </w:rPr>
      </w:pPr>
    </w:p>
    <w:p w:rsidR="005B5BE4" w:rsidRDefault="002E75DB"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1.1.6.</w:t>
      </w:r>
      <w:r w:rsidR="005B5BE4">
        <w:rPr>
          <w:rFonts w:ascii="Times New Roman" w:hAnsi="Times New Roman" w:cs="Times New Roman"/>
          <w:b/>
          <w:i/>
          <w:sz w:val="28"/>
          <w:szCs w:val="28"/>
        </w:rPr>
        <w:t xml:space="preserve"> Система оценки достижения </w:t>
      </w:r>
      <w:proofErr w:type="gramStart"/>
      <w:r w:rsidR="005B5BE4">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адаптированной основной общеобразовательной программы</w:t>
      </w:r>
    </w:p>
    <w:p w:rsidR="00B942FD" w:rsidRDefault="00B942FD" w:rsidP="006E5931">
      <w:pPr>
        <w:spacing w:after="0"/>
        <w:ind w:firstLine="567"/>
        <w:jc w:val="center"/>
        <w:rPr>
          <w:rFonts w:ascii="Times New Roman" w:hAnsi="Times New Roman" w:cs="Times New Roman"/>
          <w:b/>
          <w:i/>
          <w:sz w:val="28"/>
          <w:szCs w:val="28"/>
        </w:rPr>
      </w:pPr>
    </w:p>
    <w:p w:rsidR="00B942FD" w:rsidRDefault="00B942FD" w:rsidP="00B942FD">
      <w:pPr>
        <w:pStyle w:val="aff2"/>
        <w:spacing w:line="360" w:lineRule="auto"/>
        <w:ind w:left="0" w:firstLine="567"/>
        <w:rPr>
          <w:rFonts w:ascii="Times New Roman" w:hAnsi="Times New Roman"/>
          <w:sz w:val="28"/>
          <w:szCs w:val="28"/>
        </w:rPr>
      </w:pPr>
      <w:r w:rsidRPr="00320F51">
        <w:rPr>
          <w:rFonts w:ascii="Times New Roman" w:hAnsi="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B942FD" w:rsidRDefault="00B942FD" w:rsidP="00B942FD">
      <w:pPr>
        <w:pStyle w:val="aff2"/>
        <w:spacing w:line="360" w:lineRule="auto"/>
        <w:ind w:left="0" w:firstLine="567"/>
        <w:rPr>
          <w:rFonts w:ascii="Times New Roman" w:hAnsi="Times New Roman"/>
          <w:sz w:val="28"/>
          <w:szCs w:val="28"/>
        </w:rPr>
      </w:pPr>
      <w:r w:rsidRPr="00320F51">
        <w:rPr>
          <w:rFonts w:ascii="Times New Roman" w:hAnsi="Times New Roman"/>
          <w:sz w:val="28"/>
          <w:szCs w:val="28"/>
        </w:rPr>
        <w:t xml:space="preserve">Основными направлениями и целями оценочной деятельности в соответствии с требованиями Стандарта являются: </w:t>
      </w:r>
    </w:p>
    <w:p w:rsidR="00B942FD" w:rsidRDefault="00B942FD" w:rsidP="00B942FD">
      <w:pPr>
        <w:pStyle w:val="aff2"/>
        <w:ind w:left="0" w:firstLine="567"/>
        <w:rPr>
          <w:rFonts w:ascii="Times New Roman" w:hAnsi="Times New Roman"/>
          <w:sz w:val="28"/>
          <w:szCs w:val="28"/>
        </w:rPr>
      </w:pPr>
      <w:r w:rsidRPr="00320F51">
        <w:rPr>
          <w:rFonts w:ascii="Times New Roman" w:hAnsi="Times New Roman"/>
          <w:sz w:val="28"/>
          <w:szCs w:val="28"/>
        </w:rPr>
        <w:t xml:space="preserve">1. Установление достижения возможных личностных и предметных результатов </w:t>
      </w:r>
      <w:proofErr w:type="gramStart"/>
      <w:r w:rsidRPr="00320F51">
        <w:rPr>
          <w:rFonts w:ascii="Times New Roman" w:hAnsi="Times New Roman"/>
          <w:sz w:val="28"/>
          <w:szCs w:val="28"/>
        </w:rPr>
        <w:t>обучающимися</w:t>
      </w:r>
      <w:proofErr w:type="gramEnd"/>
      <w:r w:rsidRPr="00320F51">
        <w:rPr>
          <w:rFonts w:ascii="Times New Roman" w:hAnsi="Times New Roman"/>
          <w:sz w:val="28"/>
          <w:szCs w:val="28"/>
        </w:rPr>
        <w:t xml:space="preserve"> в освоении АООП по окончанию начальной ступени обучения.</w:t>
      </w:r>
    </w:p>
    <w:p w:rsidR="00B942FD" w:rsidRDefault="00B942FD" w:rsidP="00B942FD">
      <w:pPr>
        <w:pStyle w:val="aff2"/>
        <w:ind w:left="0" w:firstLine="567"/>
        <w:rPr>
          <w:rFonts w:ascii="Times New Roman" w:hAnsi="Times New Roman"/>
          <w:sz w:val="28"/>
          <w:szCs w:val="28"/>
        </w:rPr>
      </w:pPr>
      <w:r w:rsidRPr="00320F51">
        <w:rPr>
          <w:rFonts w:ascii="Times New Roman" w:hAnsi="Times New Roman"/>
          <w:sz w:val="28"/>
          <w:szCs w:val="28"/>
        </w:rPr>
        <w:t xml:space="preserve"> 2. Установление динамики развития обучающихся по итогам учебных четвертей и учебного года.</w:t>
      </w:r>
    </w:p>
    <w:p w:rsidR="00B942FD" w:rsidRDefault="00B942FD" w:rsidP="00B942FD">
      <w:pPr>
        <w:pStyle w:val="aff2"/>
        <w:ind w:left="0" w:firstLine="567"/>
        <w:rPr>
          <w:rFonts w:ascii="Times New Roman" w:hAnsi="Times New Roman"/>
          <w:sz w:val="28"/>
          <w:szCs w:val="28"/>
        </w:rPr>
      </w:pPr>
      <w:r w:rsidRPr="00320F51">
        <w:rPr>
          <w:rFonts w:ascii="Times New Roman" w:hAnsi="Times New Roman"/>
          <w:sz w:val="28"/>
          <w:szCs w:val="28"/>
        </w:rPr>
        <w:t xml:space="preserve"> 3. Описание достижени</w:t>
      </w:r>
      <w:r>
        <w:rPr>
          <w:rFonts w:ascii="Times New Roman" w:hAnsi="Times New Roman"/>
          <w:sz w:val="28"/>
          <w:szCs w:val="28"/>
        </w:rPr>
        <w:t>й</w:t>
      </w:r>
      <w:r w:rsidRPr="00320F51">
        <w:rPr>
          <w:rFonts w:ascii="Times New Roman" w:hAnsi="Times New Roman"/>
          <w:sz w:val="28"/>
          <w:szCs w:val="28"/>
        </w:rPr>
        <w:t xml:space="preserve"> возможных результатов в форме, понятной для всех участников образовательных отношений. </w:t>
      </w:r>
    </w:p>
    <w:p w:rsidR="00B942FD" w:rsidRDefault="00B942FD" w:rsidP="00B942FD">
      <w:pPr>
        <w:pStyle w:val="aff2"/>
        <w:ind w:left="0" w:firstLine="567"/>
        <w:rPr>
          <w:rFonts w:ascii="Times New Roman" w:hAnsi="Times New Roman"/>
          <w:sz w:val="28"/>
          <w:szCs w:val="28"/>
        </w:rPr>
      </w:pPr>
      <w:r w:rsidRPr="00320F51">
        <w:rPr>
          <w:rFonts w:ascii="Times New Roman" w:hAnsi="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B942FD" w:rsidRDefault="00B942FD" w:rsidP="00B942FD">
      <w:pPr>
        <w:pStyle w:val="aff2"/>
        <w:ind w:left="0" w:firstLine="567"/>
        <w:rPr>
          <w:rFonts w:ascii="Times New Roman" w:hAnsi="Times New Roman"/>
          <w:sz w:val="28"/>
          <w:szCs w:val="28"/>
        </w:rPr>
      </w:pPr>
      <w:r w:rsidRPr="003D5F0F">
        <w:rPr>
          <w:rFonts w:ascii="Times New Roman" w:hAnsi="Times New Roman"/>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942FD" w:rsidRDefault="00B942FD" w:rsidP="00B942FD">
      <w:pPr>
        <w:pStyle w:val="aff2"/>
        <w:ind w:left="0" w:firstLine="567"/>
        <w:rPr>
          <w:rFonts w:ascii="Times New Roman" w:hAnsi="Times New Roman"/>
          <w:sz w:val="28"/>
          <w:szCs w:val="28"/>
        </w:rPr>
      </w:pPr>
      <w:r w:rsidRPr="003D5F0F">
        <w:rPr>
          <w:rFonts w:ascii="Times New Roman" w:hAnsi="Times New Roman"/>
          <w:sz w:val="28"/>
          <w:szCs w:val="28"/>
        </w:rPr>
        <w:lastRenderedPageBreak/>
        <w:t xml:space="preserve"> ориентировать образовательный процесс на нравственное развитие и</w:t>
      </w:r>
      <w:r>
        <w:rPr>
          <w:rFonts w:ascii="Times New Roman" w:hAnsi="Times New Roman"/>
          <w:sz w:val="28"/>
          <w:szCs w:val="28"/>
        </w:rPr>
        <w:t xml:space="preserve"> </w:t>
      </w:r>
      <w:r w:rsidRPr="003D5F0F">
        <w:rPr>
          <w:rFonts w:ascii="Times New Roman" w:hAnsi="Times New Roman"/>
          <w:sz w:val="28"/>
          <w:szCs w:val="28"/>
        </w:rPr>
        <w:t xml:space="preserve">воспитание обучающихся, достижение планируемых результатов освоения содержания учебных предметов и формирование базовых учебных действий; </w:t>
      </w:r>
    </w:p>
    <w:p w:rsidR="00B942FD" w:rsidRDefault="00B942FD" w:rsidP="00B942FD">
      <w:pPr>
        <w:pStyle w:val="aff2"/>
        <w:ind w:left="0" w:firstLine="567"/>
        <w:rPr>
          <w:rFonts w:ascii="Times New Roman" w:hAnsi="Times New Roman"/>
          <w:sz w:val="28"/>
          <w:szCs w:val="28"/>
        </w:rPr>
      </w:pPr>
      <w:r w:rsidRPr="003D5F0F">
        <w:rPr>
          <w:rFonts w:ascii="Times New Roman" w:hAnsi="Times New Roman"/>
          <w:sz w:val="28"/>
          <w:szCs w:val="28"/>
        </w:rPr>
        <w:t xml:space="preserve"> обеспечивать комплексный подход к оценке результатов освоения АООП, позволяющий вести оценку предметных и личностных результатов; </w:t>
      </w:r>
    </w:p>
    <w:p w:rsidR="00B942FD" w:rsidRDefault="00B942FD" w:rsidP="00B942FD">
      <w:pPr>
        <w:pStyle w:val="aff2"/>
        <w:ind w:left="0" w:firstLine="567"/>
        <w:rPr>
          <w:rFonts w:ascii="Times New Roman" w:hAnsi="Times New Roman"/>
          <w:sz w:val="28"/>
          <w:szCs w:val="28"/>
        </w:rPr>
      </w:pPr>
      <w:r w:rsidRPr="003D5F0F">
        <w:rPr>
          <w:rFonts w:ascii="Times New Roman" w:hAnsi="Times New Roman"/>
          <w:sz w:val="28"/>
          <w:szCs w:val="28"/>
        </w:rPr>
        <w:t xml:space="preserve"> </w:t>
      </w:r>
      <w:r>
        <w:rPr>
          <w:rFonts w:ascii="Times New Roman" w:hAnsi="Times New Roman"/>
          <w:sz w:val="28"/>
          <w:szCs w:val="28"/>
        </w:rPr>
        <w:t xml:space="preserve">   </w:t>
      </w:r>
      <w:r w:rsidRPr="003D5F0F">
        <w:rPr>
          <w:rFonts w:ascii="Times New Roman" w:hAnsi="Times New Roman"/>
          <w:sz w:val="28"/>
          <w:szCs w:val="28"/>
        </w:rPr>
        <w:t xml:space="preserve">предусматривать оценку достижений обучающихся и оценку эффективности деятельности </w:t>
      </w:r>
      <w:r>
        <w:rPr>
          <w:rFonts w:ascii="Times New Roman" w:hAnsi="Times New Roman"/>
          <w:sz w:val="28"/>
          <w:szCs w:val="28"/>
        </w:rPr>
        <w:t>образовательно организации</w:t>
      </w:r>
      <w:r w:rsidRPr="003D5F0F">
        <w:rPr>
          <w:rFonts w:ascii="Times New Roman" w:hAnsi="Times New Roman"/>
          <w:sz w:val="28"/>
          <w:szCs w:val="28"/>
        </w:rPr>
        <w:t xml:space="preserve">;  </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При определении подходов к осуществлению оценки результатов целесообразно опираться на следующие принципы:  </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3D5F0F">
        <w:rPr>
          <w:rFonts w:ascii="Times New Roman" w:hAnsi="Times New Roman"/>
          <w:sz w:val="28"/>
          <w:szCs w:val="28"/>
        </w:rPr>
        <w:t>потребностей</w:t>
      </w:r>
      <w:proofErr w:type="gramEnd"/>
      <w:r w:rsidRPr="003D5F0F">
        <w:rPr>
          <w:rFonts w:ascii="Times New Roman" w:hAnsi="Times New Roman"/>
          <w:sz w:val="28"/>
          <w:szCs w:val="28"/>
        </w:rPr>
        <w:t xml:space="preserve"> обучающихся с умственной отсталостью (интеллектуальными нарушениями); </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 2) объективности оценки, раскрывающей динамику достижений и качественных изменений в психическом и социальном развитии обучающихся; </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 3) единства параметров, критериев и инструментария оценки достижений в освоении содержания АООП, что сможет обеспечить объективность оценки</w:t>
      </w:r>
      <w:r>
        <w:rPr>
          <w:rFonts w:ascii="Times New Roman" w:hAnsi="Times New Roman"/>
          <w:sz w:val="28"/>
          <w:szCs w:val="28"/>
        </w:rPr>
        <w:t>.</w:t>
      </w:r>
    </w:p>
    <w:p w:rsidR="00B942FD" w:rsidRDefault="00B942FD" w:rsidP="00B942FD">
      <w:pPr>
        <w:pStyle w:val="aff2"/>
        <w:spacing w:line="360" w:lineRule="auto"/>
        <w:ind w:left="0" w:firstLine="567"/>
        <w:rPr>
          <w:rFonts w:ascii="Times New Roman" w:hAnsi="Times New Roman"/>
          <w:sz w:val="28"/>
          <w:szCs w:val="28"/>
        </w:rPr>
      </w:pPr>
      <w:r w:rsidRPr="003D5F0F">
        <w:rPr>
          <w:rFonts w:ascii="Times New Roman" w:hAnsi="Times New Roman"/>
          <w:sz w:val="28"/>
          <w:szCs w:val="28"/>
        </w:rP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При разработке системы оценки достижений обучающихся в </w:t>
      </w:r>
      <w:r w:rsidRPr="003D5F0F">
        <w:rPr>
          <w:rFonts w:ascii="Times New Roman" w:hAnsi="Times New Roman"/>
          <w:sz w:val="28"/>
          <w:szCs w:val="28"/>
        </w:rPr>
        <w:lastRenderedPageBreak/>
        <w:t xml:space="preserve">освоении содержания АООП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B942FD" w:rsidRDefault="00B942FD" w:rsidP="00B942FD">
      <w:pPr>
        <w:pStyle w:val="aff2"/>
        <w:spacing w:line="360" w:lineRule="auto"/>
        <w:ind w:left="0" w:firstLine="567"/>
        <w:rPr>
          <w:rFonts w:ascii="Times New Roman" w:hAnsi="Times New Roman"/>
          <w:i/>
          <w:sz w:val="28"/>
          <w:szCs w:val="28"/>
        </w:rPr>
      </w:pPr>
      <w:r w:rsidRPr="003D5F0F">
        <w:rPr>
          <w:rFonts w:ascii="Times New Roman" w:hAnsi="Times New Roman"/>
          <w:sz w:val="28"/>
          <w:szCs w:val="28"/>
        </w:rPr>
        <w:t xml:space="preserve">В соответствии с требования Стандарта для </w:t>
      </w:r>
      <w:proofErr w:type="gramStart"/>
      <w:r w:rsidRPr="003D5F0F">
        <w:rPr>
          <w:rFonts w:ascii="Times New Roman" w:hAnsi="Times New Roman"/>
          <w:sz w:val="28"/>
          <w:szCs w:val="28"/>
        </w:rPr>
        <w:t>обучающихся</w:t>
      </w:r>
      <w:proofErr w:type="gramEnd"/>
      <w:r w:rsidRPr="003D5F0F">
        <w:rPr>
          <w:rFonts w:ascii="Times New Roman" w:hAnsi="Times New Roman"/>
          <w:sz w:val="28"/>
          <w:szCs w:val="28"/>
        </w:rPr>
        <w:t xml:space="preserve"> с умственной отсталостью (интеллектуальными нарушениями) оценке подлежат </w:t>
      </w:r>
      <w:r w:rsidRPr="003D5F0F">
        <w:rPr>
          <w:rFonts w:ascii="Times New Roman" w:hAnsi="Times New Roman"/>
          <w:i/>
          <w:sz w:val="28"/>
          <w:szCs w:val="28"/>
        </w:rPr>
        <w:t>личностные и предметные результаты.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8068B"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осуществля</w:t>
      </w:r>
      <w:r w:rsidR="00182880">
        <w:rPr>
          <w:rFonts w:ascii="Times New Roman" w:hAnsi="Times New Roman" w:cs="Times New Roman"/>
          <w:color w:val="auto"/>
          <w:sz w:val="28"/>
          <w:szCs w:val="28"/>
        </w:rPr>
        <w:t>ется</w:t>
      </w:r>
      <w:r>
        <w:rPr>
          <w:rFonts w:ascii="Times New Roman" w:hAnsi="Times New Roman" w:cs="Times New Roman"/>
          <w:color w:val="auto"/>
          <w:sz w:val="28"/>
          <w:szCs w:val="28"/>
        </w:rPr>
        <w:t xml:space="preserve">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w:t>
      </w:r>
      <w:r w:rsidR="007F7087">
        <w:rPr>
          <w:rFonts w:ascii="Times New Roman" w:hAnsi="Times New Roman" w:cs="Times New Roman"/>
          <w:color w:val="auto"/>
          <w:sz w:val="28"/>
          <w:szCs w:val="28"/>
        </w:rPr>
        <w:t>ого</w:t>
      </w:r>
      <w:r>
        <w:rPr>
          <w:rFonts w:ascii="Times New Roman" w:hAnsi="Times New Roman" w:cs="Times New Roman"/>
          <w:color w:val="auto"/>
          <w:sz w:val="28"/>
          <w:szCs w:val="28"/>
        </w:rPr>
        <w:t xml:space="preserve"> педагог</w:t>
      </w:r>
      <w:r w:rsidR="007F7087">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r w:rsidR="007F7087">
        <w:rPr>
          <w:rFonts w:ascii="Times New Roman" w:hAnsi="Times New Roman" w:cs="Times New Roman"/>
          <w:color w:val="auto"/>
          <w:sz w:val="28"/>
          <w:szCs w:val="28"/>
        </w:rPr>
        <w:t xml:space="preserve">учителей-дефектологов, </w:t>
      </w:r>
      <w:proofErr w:type="spellStart"/>
      <w:r w:rsidR="007F7087">
        <w:rPr>
          <w:rFonts w:ascii="Times New Roman" w:hAnsi="Times New Roman" w:cs="Times New Roman"/>
          <w:color w:val="auto"/>
          <w:sz w:val="28"/>
          <w:szCs w:val="28"/>
        </w:rPr>
        <w:t>тьюторов</w:t>
      </w:r>
      <w:proofErr w:type="spellEnd"/>
      <w:r w:rsidR="007F7087">
        <w:rPr>
          <w:rFonts w:ascii="Times New Roman" w:hAnsi="Times New Roman" w:cs="Times New Roman"/>
          <w:color w:val="auto"/>
          <w:sz w:val="28"/>
          <w:szCs w:val="28"/>
        </w:rPr>
        <w:t xml:space="preserve">, </w:t>
      </w:r>
      <w:r>
        <w:rPr>
          <w:rFonts w:ascii="Times New Roman" w:hAnsi="Times New Roman" w:cs="Times New Roman"/>
          <w:color w:val="auto"/>
          <w:sz w:val="28"/>
          <w:szCs w:val="28"/>
        </w:rPr>
        <w:t>врача</w:t>
      </w:r>
      <w:r w:rsidR="00182880">
        <w:rPr>
          <w:rFonts w:ascii="Times New Roman" w:hAnsi="Times New Roman" w:cs="Times New Roman"/>
          <w:color w:val="auto"/>
          <w:sz w:val="28"/>
          <w:szCs w:val="28"/>
        </w:rPr>
        <w:t xml:space="preserve"> и т.д.</w:t>
      </w:r>
      <w:r>
        <w:rPr>
          <w:rFonts w:ascii="Times New Roman" w:hAnsi="Times New Roman" w:cs="Times New Roman"/>
          <w:color w:val="auto"/>
          <w:sz w:val="28"/>
          <w:szCs w:val="28"/>
        </w:rPr>
        <w:t>),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 xml:space="preserve">ет учитывать мнение родителей (законных </w:t>
      </w:r>
      <w:r>
        <w:rPr>
          <w:rFonts w:ascii="Times New Roman" w:hAnsi="Times New Roman" w:cs="Times New Roman"/>
          <w:color w:val="auto"/>
          <w:sz w:val="28"/>
          <w:szCs w:val="28"/>
        </w:rPr>
        <w:lastRenderedPageBreak/>
        <w:t>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
    <w:p w:rsidR="007763FF" w:rsidRDefault="007763FF" w:rsidP="007763FF">
      <w:pPr>
        <w:pStyle w:val="aff2"/>
        <w:ind w:left="0"/>
        <w:jc w:val="both"/>
        <w:rPr>
          <w:rFonts w:ascii="Times New Roman" w:hAnsi="Times New Roman"/>
          <w:bCs/>
          <w:sz w:val="28"/>
          <w:szCs w:val="28"/>
        </w:rPr>
      </w:pPr>
    </w:p>
    <w:p w:rsidR="007763FF" w:rsidRDefault="007763FF" w:rsidP="007763FF">
      <w:pPr>
        <w:pStyle w:val="aff2"/>
        <w:ind w:left="0"/>
        <w:jc w:val="both"/>
        <w:rPr>
          <w:rFonts w:ascii="Times New Roman" w:hAnsi="Times New Roman"/>
          <w:bCs/>
          <w:sz w:val="28"/>
          <w:szCs w:val="28"/>
        </w:rPr>
      </w:pPr>
    </w:p>
    <w:p w:rsidR="007763FF" w:rsidRDefault="005B5BE4" w:rsidP="007763FF">
      <w:pPr>
        <w:pStyle w:val="aff2"/>
        <w:ind w:left="0"/>
        <w:jc w:val="both"/>
        <w:rPr>
          <w:rFonts w:ascii="Times New Roman" w:hAnsi="Times New Roman"/>
          <w:bCs/>
          <w:sz w:val="28"/>
          <w:szCs w:val="28"/>
        </w:rPr>
      </w:pPr>
      <w:r>
        <w:rPr>
          <w:rFonts w:ascii="Times New Roman" w:hAnsi="Times New Roman"/>
          <w:bCs/>
          <w:sz w:val="28"/>
          <w:szCs w:val="28"/>
        </w:rPr>
        <w:t>Ре</w:t>
      </w:r>
      <w:r>
        <w:rPr>
          <w:rFonts w:ascii="Times New Roman" w:hAnsi="Times New Roman"/>
          <w:bCs/>
          <w:sz w:val="28"/>
          <w:szCs w:val="28"/>
        </w:rPr>
        <w:softHyphen/>
        <w:t>зуль</w:t>
      </w:r>
      <w:r>
        <w:rPr>
          <w:rFonts w:ascii="Times New Roman" w:hAnsi="Times New Roman"/>
          <w:bCs/>
          <w:sz w:val="28"/>
          <w:szCs w:val="28"/>
        </w:rPr>
        <w:softHyphen/>
        <w:t>таты анализа представл</w:t>
      </w:r>
      <w:r w:rsidR="00182880">
        <w:rPr>
          <w:rFonts w:ascii="Times New Roman" w:hAnsi="Times New Roman"/>
          <w:bCs/>
          <w:sz w:val="28"/>
          <w:szCs w:val="28"/>
        </w:rPr>
        <w:t>яются</w:t>
      </w:r>
      <w:r>
        <w:rPr>
          <w:rFonts w:ascii="Times New Roman" w:hAnsi="Times New Roman"/>
          <w:bCs/>
          <w:sz w:val="28"/>
          <w:szCs w:val="28"/>
        </w:rPr>
        <w:t xml:space="preserve"> </w:t>
      </w:r>
      <w:r w:rsidR="005E09D7" w:rsidRPr="005E09D7">
        <w:rPr>
          <w:rFonts w:ascii="Times New Roman" w:hAnsi="Times New Roman"/>
          <w:bCs/>
          <w:sz w:val="28"/>
          <w:szCs w:val="28"/>
        </w:rPr>
        <w:t>в</w:t>
      </w:r>
      <w:r w:rsidRPr="005E09D7">
        <w:rPr>
          <w:rFonts w:ascii="Times New Roman" w:hAnsi="Times New Roman"/>
          <w:bCs/>
          <w:sz w:val="28"/>
          <w:szCs w:val="28"/>
        </w:rPr>
        <w:t xml:space="preserve"> </w:t>
      </w:r>
      <w:r>
        <w:rPr>
          <w:rFonts w:ascii="Times New Roman" w:hAnsi="Times New Roman"/>
          <w:bCs/>
          <w:sz w:val="28"/>
          <w:szCs w:val="28"/>
        </w:rPr>
        <w:t xml:space="preserve">условных единицах: </w:t>
      </w:r>
    </w:p>
    <w:p w:rsidR="007763FF" w:rsidRPr="007763FF" w:rsidRDefault="007763FF" w:rsidP="007763FF">
      <w:pPr>
        <w:pStyle w:val="aff2"/>
        <w:ind w:left="0"/>
        <w:jc w:val="both"/>
        <w:rPr>
          <w:rFonts w:ascii="Times New Roman" w:eastAsia="Arial Unicode MS" w:hAnsi="Times New Roman"/>
          <w:sz w:val="28"/>
          <w:szCs w:val="28"/>
        </w:rPr>
      </w:pPr>
      <w:r w:rsidRPr="007763FF">
        <w:rPr>
          <w:rFonts w:ascii="Times New Roman" w:eastAsia="Arial Unicode MS" w:hAnsi="Times New Roman"/>
          <w:sz w:val="28"/>
          <w:szCs w:val="28"/>
        </w:rPr>
        <w:t>0 – отсутствие динамики или регресс.</w:t>
      </w:r>
    </w:p>
    <w:p w:rsidR="007763FF" w:rsidRPr="007763FF" w:rsidRDefault="007763FF" w:rsidP="007763FF">
      <w:pPr>
        <w:pStyle w:val="aff2"/>
        <w:ind w:left="0"/>
        <w:jc w:val="both"/>
        <w:rPr>
          <w:rFonts w:ascii="Times New Roman" w:eastAsia="Arial Unicode MS" w:hAnsi="Times New Roman"/>
          <w:sz w:val="28"/>
          <w:szCs w:val="28"/>
        </w:rPr>
      </w:pPr>
      <w:r w:rsidRPr="007763FF">
        <w:rPr>
          <w:rFonts w:ascii="Times New Roman" w:eastAsia="Arial Unicode MS" w:hAnsi="Times New Roman"/>
          <w:sz w:val="28"/>
          <w:szCs w:val="28"/>
        </w:rPr>
        <w:t>от 0 до 1 – динамика в освоении минимум одной операции, действия.</w:t>
      </w:r>
    </w:p>
    <w:p w:rsidR="007763FF" w:rsidRPr="007763FF" w:rsidRDefault="007763FF" w:rsidP="007763FF">
      <w:pPr>
        <w:pStyle w:val="aff2"/>
        <w:ind w:left="0"/>
        <w:jc w:val="both"/>
        <w:rPr>
          <w:rFonts w:ascii="Times New Roman" w:eastAsia="Arial Unicode MS" w:hAnsi="Times New Roman"/>
          <w:sz w:val="28"/>
          <w:szCs w:val="28"/>
        </w:rPr>
      </w:pPr>
      <w:r w:rsidRPr="007763FF">
        <w:rPr>
          <w:rFonts w:ascii="Times New Roman" w:eastAsia="Arial Unicode MS" w:hAnsi="Times New Roman"/>
          <w:sz w:val="28"/>
          <w:szCs w:val="28"/>
        </w:rPr>
        <w:t>от 1,1 до 2 – минимальная динамика.</w:t>
      </w:r>
    </w:p>
    <w:p w:rsidR="007763FF" w:rsidRPr="007763FF" w:rsidRDefault="007763FF" w:rsidP="007763FF">
      <w:pPr>
        <w:pStyle w:val="aff2"/>
        <w:ind w:left="0"/>
        <w:jc w:val="both"/>
        <w:rPr>
          <w:rFonts w:ascii="Times New Roman" w:eastAsia="Arial Unicode MS" w:hAnsi="Times New Roman"/>
          <w:sz w:val="28"/>
          <w:szCs w:val="28"/>
        </w:rPr>
      </w:pPr>
      <w:r w:rsidRPr="007763FF">
        <w:rPr>
          <w:rFonts w:ascii="Times New Roman" w:eastAsia="Arial Unicode MS" w:hAnsi="Times New Roman"/>
          <w:sz w:val="28"/>
          <w:szCs w:val="28"/>
        </w:rPr>
        <w:t>от 2,1 до 3 – средняя динамика.</w:t>
      </w:r>
    </w:p>
    <w:p w:rsidR="007763FF" w:rsidRPr="007763FF" w:rsidRDefault="007763FF" w:rsidP="007763FF">
      <w:pPr>
        <w:pStyle w:val="aff2"/>
        <w:ind w:left="0"/>
        <w:jc w:val="both"/>
        <w:rPr>
          <w:rFonts w:ascii="Times New Roman" w:eastAsia="Arial Unicode MS" w:hAnsi="Times New Roman"/>
          <w:sz w:val="28"/>
          <w:szCs w:val="28"/>
        </w:rPr>
      </w:pPr>
      <w:r w:rsidRPr="007763FF">
        <w:rPr>
          <w:rFonts w:ascii="Times New Roman" w:eastAsia="Arial Unicode MS" w:hAnsi="Times New Roman"/>
          <w:sz w:val="28"/>
          <w:szCs w:val="28"/>
        </w:rPr>
        <w:t>от 3,1 до 4 – выраженная динамика.</w:t>
      </w:r>
    </w:p>
    <w:p w:rsidR="007763FF" w:rsidRPr="007763FF" w:rsidRDefault="007763FF" w:rsidP="007763FF">
      <w:pPr>
        <w:pStyle w:val="aff2"/>
        <w:ind w:left="0"/>
        <w:jc w:val="both"/>
        <w:rPr>
          <w:rFonts w:ascii="Times New Roman" w:eastAsia="Arial Unicode MS" w:hAnsi="Times New Roman"/>
          <w:sz w:val="28"/>
          <w:szCs w:val="28"/>
        </w:rPr>
      </w:pPr>
      <w:r w:rsidRPr="007763FF">
        <w:rPr>
          <w:rFonts w:ascii="Times New Roman" w:eastAsia="Arial Unicode MS" w:hAnsi="Times New Roman"/>
          <w:sz w:val="28"/>
          <w:szCs w:val="28"/>
        </w:rPr>
        <w:t xml:space="preserve">от 4,1 </w:t>
      </w:r>
      <w:r w:rsidR="00EB01B7">
        <w:rPr>
          <w:rFonts w:ascii="Times New Roman" w:eastAsia="Arial Unicode MS" w:hAnsi="Times New Roman"/>
          <w:sz w:val="28"/>
          <w:szCs w:val="28"/>
        </w:rPr>
        <w:t>д</w:t>
      </w:r>
      <w:r w:rsidRPr="007763FF">
        <w:rPr>
          <w:rFonts w:ascii="Times New Roman" w:eastAsia="Arial Unicode MS" w:hAnsi="Times New Roman"/>
          <w:sz w:val="28"/>
          <w:szCs w:val="28"/>
        </w:rPr>
        <w:t xml:space="preserve">о 5 – полное освоение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 xml:space="preserve">ся в </w:t>
      </w:r>
      <w:r w:rsidR="000043D2">
        <w:rPr>
          <w:rFonts w:ascii="Times New Roman" w:hAnsi="Times New Roman" w:cs="Times New Roman"/>
          <w:color w:val="auto"/>
          <w:sz w:val="28"/>
          <w:szCs w:val="28"/>
        </w:rPr>
        <w:t>К</w:t>
      </w:r>
      <w:r>
        <w:rPr>
          <w:rFonts w:ascii="Times New Roman" w:hAnsi="Times New Roman" w:cs="Times New Roman"/>
          <w:color w:val="auto"/>
          <w:sz w:val="28"/>
          <w:szCs w:val="28"/>
        </w:rPr>
        <w:t xml:space="preserve">арту </w:t>
      </w:r>
      <w:r w:rsidR="000043D2">
        <w:rPr>
          <w:rFonts w:ascii="Times New Roman" w:hAnsi="Times New Roman" w:cs="Times New Roman"/>
          <w:color w:val="auto"/>
          <w:sz w:val="28"/>
          <w:szCs w:val="28"/>
        </w:rPr>
        <w:t xml:space="preserve">индивидуальных достижений </w:t>
      </w:r>
      <w:r w:rsidR="0058068B">
        <w:rPr>
          <w:rFonts w:ascii="Times New Roman" w:hAnsi="Times New Roman" w:cs="Times New Roman"/>
          <w:color w:val="auto"/>
          <w:sz w:val="28"/>
          <w:szCs w:val="28"/>
        </w:rPr>
        <w:t xml:space="preserve">личностного </w:t>
      </w:r>
      <w:r>
        <w:rPr>
          <w:rFonts w:ascii="Times New Roman" w:hAnsi="Times New Roman" w:cs="Times New Roman"/>
          <w:color w:val="auto"/>
          <w:sz w:val="28"/>
          <w:szCs w:val="28"/>
        </w:rPr>
        <w:t>развития обучающегося,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r w:rsidR="0058068B">
        <w:rPr>
          <w:rFonts w:ascii="Times New Roman" w:hAnsi="Times New Roman" w:cs="Times New Roman"/>
          <w:color w:val="auto"/>
          <w:sz w:val="28"/>
          <w:szCs w:val="28"/>
        </w:rPr>
        <w:t xml:space="preserve"> (</w:t>
      </w:r>
      <w:proofErr w:type="spellStart"/>
      <w:r w:rsidR="0058068B">
        <w:rPr>
          <w:rFonts w:ascii="Times New Roman" w:hAnsi="Times New Roman" w:cs="Times New Roman"/>
          <w:color w:val="auto"/>
          <w:sz w:val="28"/>
          <w:szCs w:val="28"/>
        </w:rPr>
        <w:t>ПМПк</w:t>
      </w:r>
      <w:proofErr w:type="spellEnd"/>
      <w:r w:rsidR="0058068B">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оценки </w:t>
      </w:r>
      <w:r w:rsidR="0058068B">
        <w:rPr>
          <w:rFonts w:ascii="Times New Roman" w:hAnsi="Times New Roman" w:cs="Times New Roman"/>
          <w:color w:val="auto"/>
          <w:sz w:val="28"/>
          <w:szCs w:val="28"/>
        </w:rPr>
        <w:t xml:space="preserve">личностных результатов </w:t>
      </w:r>
      <w:r>
        <w:rPr>
          <w:rFonts w:ascii="Times New Roman" w:hAnsi="Times New Roman" w:cs="Times New Roman"/>
          <w:color w:val="auto"/>
          <w:sz w:val="28"/>
          <w:szCs w:val="28"/>
        </w:rPr>
        <w:t>включает:</w:t>
      </w:r>
    </w:p>
    <w:p w:rsidR="0058068B"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w:t>
      </w:r>
      <w:r w:rsidR="0058068B">
        <w:rPr>
          <w:rFonts w:ascii="Times New Roman" w:hAnsi="Times New Roman" w:cs="Times New Roman"/>
          <w:color w:val="auto"/>
          <w:sz w:val="28"/>
          <w:szCs w:val="28"/>
        </w:rPr>
        <w:t xml:space="preserve"> в соответствии с требованиями </w:t>
      </w:r>
      <w:r>
        <w:rPr>
          <w:rFonts w:ascii="Times New Roman" w:hAnsi="Times New Roman" w:cs="Times New Roman"/>
          <w:color w:val="auto"/>
          <w:sz w:val="28"/>
          <w:szCs w:val="28"/>
        </w:rPr>
        <w:t xml:space="preserve">ФГОС, которые выступают в качестве критериев оценки социальной (жизненной) компетенции учащихся.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перечень параметров и индикаторов оценки каждого результата.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8068B"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 документ</w:t>
      </w:r>
      <w:r w:rsidR="007F7087">
        <w:rPr>
          <w:rFonts w:ascii="Times New Roman" w:hAnsi="Times New Roman" w:cs="Times New Roman"/>
          <w:color w:val="auto"/>
          <w:sz w:val="28"/>
          <w:szCs w:val="28"/>
        </w:rPr>
        <w:t>ы</w:t>
      </w:r>
      <w:r>
        <w:rPr>
          <w:rFonts w:ascii="Times New Roman" w:hAnsi="Times New Roman" w:cs="Times New Roman"/>
          <w:color w:val="auto"/>
          <w:sz w:val="28"/>
          <w:szCs w:val="28"/>
        </w:rPr>
        <w:t xml:space="preserve">, </w:t>
      </w:r>
      <w:r w:rsidR="007F7087" w:rsidRPr="0012544C">
        <w:rPr>
          <w:rFonts w:ascii="Times New Roman" w:hAnsi="Times New Roman" w:cs="Times New Roman"/>
          <w:sz w:val="28"/>
          <w:szCs w:val="28"/>
        </w:rPr>
        <w:t xml:space="preserve">в которых отражаются индивидуальные результаты каждого обучающегося </w:t>
      </w:r>
      <w:r>
        <w:rPr>
          <w:rFonts w:ascii="Times New Roman" w:hAnsi="Times New Roman" w:cs="Times New Roman"/>
          <w:color w:val="auto"/>
          <w:sz w:val="28"/>
          <w:szCs w:val="28"/>
        </w:rPr>
        <w:t xml:space="preserve"> (Карта индивидуальных </w:t>
      </w:r>
      <w:r w:rsidR="0058068B">
        <w:rPr>
          <w:rFonts w:ascii="Times New Roman" w:hAnsi="Times New Roman" w:cs="Times New Roman"/>
          <w:color w:val="auto"/>
          <w:sz w:val="28"/>
          <w:szCs w:val="28"/>
        </w:rPr>
        <w:t xml:space="preserve">личностных </w:t>
      </w:r>
      <w:r>
        <w:rPr>
          <w:rFonts w:ascii="Times New Roman" w:hAnsi="Times New Roman" w:cs="Times New Roman"/>
          <w:color w:val="auto"/>
          <w:sz w:val="28"/>
          <w:szCs w:val="28"/>
        </w:rPr>
        <w:t xml:space="preserve">достижений ученика)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E30790" w:rsidRDefault="005B5BE4" w:rsidP="007F7087">
      <w:pPr>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6) локальны</w:t>
      </w:r>
      <w:r w:rsidR="00E30790">
        <w:rPr>
          <w:rFonts w:ascii="Times New Roman" w:hAnsi="Times New Roman" w:cs="Times New Roman"/>
          <w:color w:val="auto"/>
          <w:sz w:val="28"/>
          <w:szCs w:val="28"/>
        </w:rPr>
        <w:t>й</w:t>
      </w:r>
      <w:r>
        <w:rPr>
          <w:rFonts w:ascii="Times New Roman" w:hAnsi="Times New Roman" w:cs="Times New Roman"/>
          <w:color w:val="auto"/>
          <w:sz w:val="28"/>
          <w:szCs w:val="28"/>
        </w:rPr>
        <w:t xml:space="preserve"> акт </w:t>
      </w:r>
      <w:r w:rsidR="007F7087">
        <w:rPr>
          <w:rFonts w:ascii="Times New Roman" w:hAnsi="Times New Roman" w:cs="Times New Roman"/>
          <w:color w:val="auto"/>
          <w:sz w:val="28"/>
          <w:szCs w:val="28"/>
        </w:rPr>
        <w:t>образовательной о</w:t>
      </w:r>
      <w:r>
        <w:rPr>
          <w:rFonts w:ascii="Times New Roman" w:hAnsi="Times New Roman" w:cs="Times New Roman"/>
          <w:color w:val="auto"/>
          <w:sz w:val="28"/>
          <w:szCs w:val="28"/>
        </w:rPr>
        <w:t>рганизации, регламентирующи</w:t>
      </w:r>
      <w:r w:rsidR="00E30790">
        <w:rPr>
          <w:rFonts w:ascii="Times New Roman" w:hAnsi="Times New Roman" w:cs="Times New Roman"/>
          <w:color w:val="auto"/>
          <w:sz w:val="28"/>
          <w:szCs w:val="28"/>
        </w:rPr>
        <w:t>й</w:t>
      </w:r>
      <w:r>
        <w:rPr>
          <w:rFonts w:ascii="Times New Roman" w:hAnsi="Times New Roman" w:cs="Times New Roman"/>
          <w:color w:val="auto"/>
          <w:sz w:val="28"/>
          <w:szCs w:val="28"/>
        </w:rPr>
        <w:t xml:space="preserve"> вопросы проведения оценки результатов</w:t>
      </w:r>
      <w:r w:rsidR="00E30790">
        <w:rPr>
          <w:rFonts w:ascii="Times New Roman" w:hAnsi="Times New Roman" w:cs="Times New Roman"/>
          <w:color w:val="auto"/>
          <w:sz w:val="28"/>
          <w:szCs w:val="28"/>
        </w:rPr>
        <w:t xml:space="preserve"> (</w:t>
      </w:r>
      <w:r w:rsidR="00E30790" w:rsidRPr="00E30790">
        <w:rPr>
          <w:rFonts w:ascii="Times New Roman" w:hAnsi="Times New Roman" w:cs="Times New Roman"/>
          <w:color w:val="auto"/>
          <w:sz w:val="28"/>
          <w:szCs w:val="28"/>
        </w:rPr>
        <w:t>Положение о системе оценки достижения планируемых результатов освоения АООП (вариант</w:t>
      </w:r>
      <w:proofErr w:type="gramStart"/>
      <w:r w:rsidR="00E30790" w:rsidRPr="00E30790">
        <w:rPr>
          <w:rFonts w:ascii="Times New Roman" w:hAnsi="Times New Roman" w:cs="Times New Roman"/>
          <w:color w:val="auto"/>
          <w:sz w:val="28"/>
          <w:szCs w:val="28"/>
        </w:rPr>
        <w:t>1</w:t>
      </w:r>
      <w:proofErr w:type="gramEnd"/>
      <w:r w:rsidR="00E30790" w:rsidRPr="00E30790">
        <w:rPr>
          <w:rFonts w:ascii="Times New Roman" w:hAnsi="Times New Roman" w:cs="Times New Roman"/>
          <w:color w:val="auto"/>
          <w:sz w:val="28"/>
          <w:szCs w:val="28"/>
        </w:rPr>
        <w:t>) для обучающихся с умственной отсталостью (интеллектуальными нарушениями)</w:t>
      </w:r>
      <w:r w:rsidR="00E30790">
        <w:rPr>
          <w:rFonts w:ascii="Times New Roman" w:hAnsi="Times New Roman" w:cs="Times New Roman"/>
          <w:color w:val="auto"/>
          <w:sz w:val="28"/>
          <w:szCs w:val="28"/>
        </w:rPr>
        <w:t xml:space="preserve"> </w:t>
      </w:r>
      <w:r w:rsidR="00E30790" w:rsidRPr="00E30790">
        <w:rPr>
          <w:rFonts w:ascii="Times New Roman" w:hAnsi="Times New Roman" w:cs="Times New Roman"/>
          <w:color w:val="auto"/>
          <w:sz w:val="28"/>
          <w:szCs w:val="28"/>
        </w:rPr>
        <w:t xml:space="preserve">в соответствии с </w:t>
      </w:r>
      <w:r w:rsidR="00E30790">
        <w:rPr>
          <w:rFonts w:ascii="Times New Roman" w:hAnsi="Times New Roman" w:cs="Times New Roman"/>
          <w:color w:val="auto"/>
          <w:sz w:val="28"/>
          <w:szCs w:val="28"/>
        </w:rPr>
        <w:t>т</w:t>
      </w:r>
      <w:r w:rsidR="00E30790" w:rsidRPr="00E30790">
        <w:rPr>
          <w:rFonts w:ascii="Times New Roman" w:hAnsi="Times New Roman" w:cs="Times New Roman"/>
          <w:color w:val="auto"/>
          <w:sz w:val="28"/>
          <w:szCs w:val="28"/>
        </w:rPr>
        <w:t>ребованиями ФГОС</w:t>
      </w:r>
      <w:r w:rsidR="00E30790">
        <w:rPr>
          <w:rFonts w:ascii="Times New Roman" w:hAnsi="Times New Roman" w:cs="Times New Roman"/>
          <w:color w:val="auto"/>
          <w:sz w:val="28"/>
          <w:szCs w:val="28"/>
        </w:rPr>
        <w:t>)</w:t>
      </w:r>
    </w:p>
    <w:p w:rsidR="005B5BE4" w:rsidRDefault="005B5BE4" w:rsidP="00E30790">
      <w:pPr>
        <w:spacing w:line="360" w:lineRule="auto"/>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w:t>
      </w:r>
      <w:r w:rsidR="005E09D7">
        <w:rPr>
          <w:rFonts w:ascii="Times New Roman" w:hAnsi="Times New Roman" w:cs="Times New Roman"/>
          <w:bCs/>
          <w:color w:val="auto"/>
          <w:sz w:val="28"/>
          <w:szCs w:val="28"/>
        </w:rPr>
        <w:t>а</w:t>
      </w:r>
      <w:r>
        <w:rPr>
          <w:rFonts w:ascii="Times New Roman" w:hAnsi="Times New Roman" w:cs="Times New Roman"/>
          <w:bCs/>
          <w:color w:val="auto"/>
          <w:sz w:val="28"/>
          <w:szCs w:val="28"/>
        </w:rPr>
        <w:t xml:space="preserve">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начина</w:t>
      </w:r>
      <w:r w:rsidR="005E09D7">
        <w:rPr>
          <w:rFonts w:ascii="Times New Roman" w:hAnsi="Times New Roman" w:cs="Times New Roman"/>
          <w:bCs/>
          <w:color w:val="auto"/>
          <w:sz w:val="28"/>
          <w:szCs w:val="28"/>
        </w:rPr>
        <w:t>ется</w:t>
      </w:r>
      <w:r>
        <w:rPr>
          <w:rFonts w:ascii="Times New Roman" w:hAnsi="Times New Roman" w:cs="Times New Roman"/>
          <w:bCs/>
          <w:color w:val="auto"/>
          <w:sz w:val="28"/>
          <w:szCs w:val="28"/>
        </w:rPr>
        <w:t xml:space="preserve">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Во время обучения в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-м класс</w:t>
      </w:r>
      <w:r w:rsidR="005E09D7">
        <w:rPr>
          <w:rFonts w:ascii="Times New Roman" w:hAnsi="Times New Roman" w:cs="Times New Roman"/>
          <w:bCs/>
          <w:color w:val="auto"/>
          <w:sz w:val="28"/>
          <w:szCs w:val="28"/>
        </w:rPr>
        <w:t>е</w:t>
      </w:r>
      <w:r>
        <w:rPr>
          <w:rFonts w:ascii="Times New Roman" w:hAnsi="Times New Roman" w:cs="Times New Roman"/>
          <w:bCs/>
          <w:color w:val="auto"/>
          <w:sz w:val="28"/>
          <w:szCs w:val="28"/>
        </w:rPr>
        <w:t xml:space="preserve">,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базир</w:t>
      </w:r>
      <w:r w:rsidR="005E09D7">
        <w:rPr>
          <w:rFonts w:ascii="Times New Roman" w:hAnsi="Times New Roman" w:cs="Times New Roman"/>
          <w:color w:val="auto"/>
          <w:sz w:val="28"/>
          <w:szCs w:val="28"/>
        </w:rPr>
        <w:t>уется</w:t>
      </w:r>
      <w:r>
        <w:rPr>
          <w:rFonts w:ascii="Times New Roman" w:hAnsi="Times New Roman" w:cs="Times New Roman"/>
          <w:color w:val="auto"/>
          <w:sz w:val="28"/>
          <w:szCs w:val="28"/>
        </w:rPr>
        <w:t xml:space="preserve">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w:t>
      </w:r>
      <w:r w:rsidR="007763FF">
        <w:rPr>
          <w:rFonts w:ascii="Times New Roman" w:hAnsi="Times New Roman" w:cs="Times New Roman"/>
          <w:color w:val="auto"/>
          <w:sz w:val="28"/>
          <w:szCs w:val="28"/>
        </w:rPr>
        <w:t>отличные</w:t>
      </w:r>
      <w:r>
        <w:rPr>
          <w:rFonts w:ascii="Times New Roman" w:hAnsi="Times New Roman" w:cs="Times New Roman"/>
          <w:color w:val="auto"/>
          <w:sz w:val="28"/>
          <w:szCs w:val="28"/>
        </w:rPr>
        <w:t>»</w:t>
      </w:r>
      <w:r w:rsidR="007763F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763FF">
        <w:rPr>
          <w:rFonts w:ascii="Times New Roman" w:hAnsi="Times New Roman" w:cs="Times New Roman"/>
          <w:color w:val="auto"/>
          <w:sz w:val="28"/>
          <w:szCs w:val="28"/>
        </w:rPr>
        <w:t>отлично</w:t>
      </w:r>
      <w:r>
        <w:rPr>
          <w:rFonts w:ascii="Times New Roman" w:hAnsi="Times New Roman" w:cs="Times New Roman"/>
          <w:color w:val="auto"/>
          <w:sz w:val="28"/>
          <w:szCs w:val="28"/>
        </w:rPr>
        <w:t xml:space="preserve">» </w:t>
      </w:r>
      <w:r w:rsidR="007763FF">
        <w:rPr>
          <w:rFonts w:ascii="Times New Roman" w:hAnsi="Times New Roman" w:cs="Times New Roman"/>
          <w:color w:val="auto"/>
          <w:sz w:val="28"/>
          <w:szCs w:val="28"/>
        </w:rPr>
        <w:t xml:space="preserve"> ―  </w:t>
      </w:r>
      <w:r>
        <w:rPr>
          <w:rFonts w:ascii="Times New Roman" w:hAnsi="Times New Roman" w:cs="Times New Roman"/>
          <w:color w:val="auto"/>
          <w:sz w:val="28"/>
          <w:szCs w:val="28"/>
        </w:rPr>
        <w:t>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Такой подход </w:t>
      </w:r>
      <w:r w:rsidR="005E09D7">
        <w:rPr>
          <w:rFonts w:ascii="Times New Roman" w:hAnsi="Times New Roman" w:cs="Times New Roman"/>
          <w:color w:val="auto"/>
          <w:sz w:val="28"/>
          <w:szCs w:val="28"/>
        </w:rPr>
        <w:t>лежит в основе</w:t>
      </w:r>
      <w:r>
        <w:rPr>
          <w:rFonts w:ascii="Times New Roman" w:hAnsi="Times New Roman" w:cs="Times New Roman"/>
          <w:color w:val="auto"/>
          <w:sz w:val="28"/>
          <w:szCs w:val="28"/>
        </w:rPr>
        <w:t xml:space="preserve"> использования традиционной системы отметок по 5</w:t>
      </w:r>
      <w:r>
        <w:rPr>
          <w:rFonts w:ascii="Times New Roman" w:hAnsi="Times New Roman" w:cs="Times New Roman"/>
          <w:color w:val="auto"/>
          <w:sz w:val="28"/>
          <w:szCs w:val="28"/>
        </w:rPr>
        <w:noBreakHyphen/>
        <w:t>балльной шкале</w:t>
      </w:r>
      <w:r w:rsidR="005E09D7">
        <w:rPr>
          <w:rFonts w:ascii="Times New Roman" w:hAnsi="Times New Roman" w:cs="Times New Roman"/>
          <w:color w:val="auto"/>
          <w:sz w:val="28"/>
          <w:szCs w:val="28"/>
        </w:rPr>
        <w:t>.</w:t>
      </w:r>
      <w:r>
        <w:rPr>
          <w:rFonts w:ascii="Times New Roman" w:hAnsi="Times New Roman" w:cs="Times New Roman"/>
          <w:color w:val="auto"/>
          <w:sz w:val="28"/>
          <w:szCs w:val="28"/>
        </w:rPr>
        <w:t xml:space="preserve"> В любом с</w:t>
      </w:r>
      <w:r w:rsidR="00912D8C">
        <w:rPr>
          <w:rFonts w:ascii="Times New Roman" w:hAnsi="Times New Roman" w:cs="Times New Roman"/>
          <w:color w:val="auto"/>
          <w:sz w:val="28"/>
          <w:szCs w:val="28"/>
        </w:rPr>
        <w:t>лучае, оценк</w:t>
      </w:r>
      <w:r w:rsidR="00E1217E">
        <w:rPr>
          <w:rFonts w:ascii="Times New Roman" w:hAnsi="Times New Roman" w:cs="Times New Roman"/>
          <w:color w:val="auto"/>
          <w:sz w:val="28"/>
          <w:szCs w:val="28"/>
        </w:rPr>
        <w:t xml:space="preserve">а </w:t>
      </w:r>
      <w:r w:rsidR="00912D8C">
        <w:rPr>
          <w:rFonts w:ascii="Times New Roman" w:hAnsi="Times New Roman" w:cs="Times New Roman"/>
          <w:color w:val="auto"/>
          <w:sz w:val="28"/>
          <w:szCs w:val="28"/>
        </w:rPr>
        <w:t xml:space="preserve">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 xml:space="preserve">ных </w:t>
      </w:r>
      <w:r w:rsidR="00E1217E">
        <w:rPr>
          <w:rFonts w:ascii="Times New Roman" w:hAnsi="Times New Roman" w:cs="Times New Roman"/>
          <w:color w:val="auto"/>
          <w:sz w:val="28"/>
          <w:szCs w:val="28"/>
        </w:rPr>
        <w:t>должна</w:t>
      </w:r>
      <w:r>
        <w:rPr>
          <w:rFonts w:ascii="Times New Roman" w:hAnsi="Times New Roman" w:cs="Times New Roman"/>
          <w:color w:val="auto"/>
          <w:sz w:val="28"/>
          <w:szCs w:val="28"/>
        </w:rPr>
        <w:t xml:space="preserve"> сти</w:t>
      </w:r>
      <w:r>
        <w:rPr>
          <w:rFonts w:ascii="Times New Roman" w:hAnsi="Times New Roman" w:cs="Times New Roman"/>
          <w:color w:val="auto"/>
          <w:sz w:val="28"/>
          <w:szCs w:val="28"/>
        </w:rPr>
        <w:softHyphen/>
        <w:t>мулирова</w:t>
      </w:r>
      <w:r w:rsidR="00E1217E">
        <w:rPr>
          <w:rFonts w:ascii="Times New Roman" w:hAnsi="Times New Roman" w:cs="Times New Roman"/>
          <w:color w:val="auto"/>
          <w:sz w:val="28"/>
          <w:szCs w:val="28"/>
        </w:rPr>
        <w:t>ть</w:t>
      </w:r>
      <w:r>
        <w:rPr>
          <w:rFonts w:ascii="Times New Roman" w:hAnsi="Times New Roman" w:cs="Times New Roman"/>
          <w:color w:val="auto"/>
          <w:sz w:val="28"/>
          <w:szCs w:val="28"/>
        </w:rPr>
        <w:t xml:space="preserve"> </w:t>
      </w:r>
      <w:r w:rsidR="00E1217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учебную и практическую деятельность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ока</w:t>
      </w:r>
      <w:r>
        <w:rPr>
          <w:rFonts w:ascii="Times New Roman" w:hAnsi="Times New Roman" w:cs="Times New Roman"/>
          <w:color w:val="auto"/>
          <w:sz w:val="28"/>
          <w:szCs w:val="28"/>
        </w:rPr>
        <w:softHyphen/>
        <w:t>зыва</w:t>
      </w:r>
      <w:r w:rsidR="00E1217E">
        <w:rPr>
          <w:rFonts w:ascii="Times New Roman" w:hAnsi="Times New Roman" w:cs="Times New Roman"/>
          <w:color w:val="auto"/>
          <w:sz w:val="28"/>
          <w:szCs w:val="28"/>
        </w:rPr>
        <w:t>ть</w:t>
      </w:r>
      <w:r>
        <w:rPr>
          <w:rFonts w:ascii="Times New Roman" w:hAnsi="Times New Roman" w:cs="Times New Roman"/>
          <w:color w:val="auto"/>
          <w:sz w:val="28"/>
          <w:szCs w:val="28"/>
        </w:rPr>
        <w:t xml:space="preserve">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7763F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Школа</w:t>
      </w:r>
      <w:r w:rsidR="005B5BE4">
        <w:rPr>
          <w:rFonts w:ascii="Times New Roman" w:hAnsi="Times New Roman" w:cs="Times New Roman"/>
          <w:color w:val="auto"/>
          <w:sz w:val="28"/>
          <w:szCs w:val="28"/>
        </w:rPr>
        <w:t xml:space="preserve">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rsidP="007763FF">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ях </w:t>
      </w:r>
      <w:r>
        <w:rPr>
          <w:rFonts w:ascii="Times New Roman" w:hAnsi="Times New Roman" w:cs="Times New Roman"/>
          <w:color w:val="auto"/>
          <w:sz w:val="28"/>
          <w:szCs w:val="28"/>
        </w:rPr>
        <w:lastRenderedPageBreak/>
        <w:t>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ного статуса</w:t>
      </w:r>
      <w:r w:rsidR="007763FF">
        <w:rPr>
          <w:rFonts w:ascii="Times New Roman" w:hAnsi="Times New Roman" w:cs="Times New Roman"/>
          <w:color w:val="auto"/>
          <w:sz w:val="28"/>
          <w:szCs w:val="28"/>
        </w:rPr>
        <w:t xml:space="preserve">, </w:t>
      </w:r>
      <w:r>
        <w:rPr>
          <w:rFonts w:ascii="Times New Roman" w:hAnsi="Times New Roman" w:cs="Times New Roman"/>
          <w:sz w:val="28"/>
          <w:szCs w:val="28"/>
        </w:rPr>
        <w:t>а также в рамках аттестации педагогических кад</w:t>
      </w:r>
      <w:r>
        <w:rPr>
          <w:rFonts w:ascii="Times New Roman" w:hAnsi="Times New Roman" w:cs="Times New Roman"/>
          <w:sz w:val="28"/>
          <w:szCs w:val="28"/>
        </w:rPr>
        <w:softHyphen/>
        <w:t xml:space="preserve">ров. </w:t>
      </w:r>
    </w:p>
    <w:p w:rsidR="006E5931" w:rsidRDefault="006E5931">
      <w:pPr>
        <w:spacing w:after="0" w:line="360" w:lineRule="auto"/>
        <w:ind w:firstLine="709"/>
        <w:jc w:val="center"/>
        <w:rPr>
          <w:rFonts w:ascii="Times New Roman" w:hAnsi="Times New Roman" w:cs="Times New Roman"/>
          <w:b/>
          <w:sz w:val="28"/>
          <w:szCs w:val="28"/>
        </w:rPr>
      </w:pPr>
    </w:p>
    <w:p w:rsidR="005E09D7" w:rsidRDefault="005E09D7">
      <w:pPr>
        <w:spacing w:after="0" w:line="360" w:lineRule="auto"/>
        <w:ind w:firstLine="709"/>
        <w:jc w:val="center"/>
        <w:rPr>
          <w:rFonts w:ascii="Times New Roman" w:hAnsi="Times New Roman" w:cs="Times New Roman"/>
          <w:b/>
          <w:sz w:val="28"/>
          <w:szCs w:val="28"/>
        </w:rPr>
      </w:pPr>
    </w:p>
    <w:p w:rsidR="00E1217E" w:rsidRDefault="00E1217E">
      <w:pPr>
        <w:spacing w:after="0" w:line="360" w:lineRule="auto"/>
        <w:ind w:firstLine="709"/>
        <w:jc w:val="center"/>
        <w:rPr>
          <w:rFonts w:ascii="Times New Roman" w:hAnsi="Times New Roman" w:cs="Times New Roman"/>
          <w:b/>
          <w:sz w:val="28"/>
          <w:szCs w:val="28"/>
        </w:rPr>
      </w:pPr>
    </w:p>
    <w:p w:rsidR="00E1217E" w:rsidRDefault="00E1217E">
      <w:pPr>
        <w:spacing w:after="0" w:line="360" w:lineRule="auto"/>
        <w:ind w:firstLine="709"/>
        <w:jc w:val="center"/>
        <w:rPr>
          <w:rFonts w:ascii="Times New Roman" w:hAnsi="Times New Roman" w:cs="Times New Roman"/>
          <w:b/>
          <w:sz w:val="28"/>
          <w:szCs w:val="28"/>
        </w:rPr>
      </w:pPr>
    </w:p>
    <w:p w:rsidR="005E09D7" w:rsidRDefault="005E09D7">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w:t>
      </w:r>
      <w:r w:rsidR="007763FF">
        <w:rPr>
          <w:rFonts w:ascii="Times New Roman" w:hAnsi="Times New Roman" w:cs="Times New Roman"/>
          <w:b/>
          <w:sz w:val="28"/>
          <w:szCs w:val="28"/>
        </w:rPr>
        <w:t xml:space="preserve"> </w:t>
      </w:r>
      <w:r>
        <w:rPr>
          <w:rFonts w:ascii="Times New Roman" w:hAnsi="Times New Roman" w:cs="Times New Roman"/>
          <w:b/>
          <w:sz w:val="28"/>
          <w:szCs w:val="28"/>
        </w:rPr>
        <w:t>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w:t>
      </w:r>
      <w:r w:rsidR="00D860A0">
        <w:rPr>
          <w:rFonts w:ascii="Times New Roman" w:hAnsi="Times New Roman" w:cs="Times New Roman"/>
          <w:color w:val="auto"/>
          <w:sz w:val="28"/>
          <w:szCs w:val="28"/>
        </w:rPr>
        <w:t xml:space="preserve"> (БУД)</w:t>
      </w:r>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 xml:space="preserve">ятельности учащихся с легкой умственной </w:t>
      </w:r>
      <w:r>
        <w:rPr>
          <w:rFonts w:ascii="Times New Roman" w:hAnsi="Times New Roman" w:cs="Times New Roman"/>
          <w:color w:val="auto"/>
          <w:sz w:val="28"/>
          <w:szCs w:val="28"/>
        </w:rPr>
        <w:lastRenderedPageBreak/>
        <w:t>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860A0" w:rsidRDefault="00D860A0" w:rsidP="00D860A0">
      <w:pPr>
        <w:spacing w:after="0" w:line="240" w:lineRule="auto"/>
        <w:jc w:val="center"/>
        <w:outlineLvl w:val="1"/>
        <w:rPr>
          <w:rFonts w:ascii="Times New Roman" w:eastAsia="Times New Roman" w:hAnsi="Times New Roman" w:cs="Times New Roman"/>
          <w:b/>
          <w:i/>
          <w:color w:val="000000"/>
          <w:sz w:val="28"/>
          <w:szCs w:val="28"/>
        </w:rPr>
      </w:pPr>
      <w:r w:rsidRPr="00D860A0">
        <w:rPr>
          <w:rFonts w:ascii="Times New Roman" w:eastAsia="Times New Roman" w:hAnsi="Times New Roman" w:cs="Times New Roman"/>
          <w:b/>
          <w:i/>
          <w:color w:val="000000"/>
          <w:sz w:val="28"/>
          <w:szCs w:val="28"/>
        </w:rPr>
        <w:t>Функции, состав и характеристика базовых учебных действий обучающихся с умственной отсталостью</w:t>
      </w:r>
    </w:p>
    <w:p w:rsidR="00D92599" w:rsidRDefault="00D92599" w:rsidP="00D92599">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Функции базовых учебных действий:</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обеспечение успешности (эффективности) изучения содержания любой предметной области;</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реализация преемственности обучения на всех ступенях образования;</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формирование готовности школьника с умственной отсталостью к дальнейшему профессиональному образованию;</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lastRenderedPageBreak/>
        <w:t>обеспечение целостности развития личности обучающегося.</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Состав базовых учебных действий:</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1. </w:t>
      </w:r>
      <w:r w:rsidRPr="00D860A0">
        <w:rPr>
          <w:rFonts w:eastAsia="Arial Unicode MS"/>
          <w:i/>
          <w:sz w:val="28"/>
          <w:szCs w:val="28"/>
        </w:rPr>
        <w:t>Личностные учебные действия</w:t>
      </w:r>
      <w:r w:rsidRPr="00D860A0">
        <w:rPr>
          <w:rFonts w:eastAsia="Arial Unicode MS"/>
          <w:sz w:val="28"/>
          <w:szCs w:val="28"/>
        </w:rPr>
        <w:t>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2. </w:t>
      </w:r>
      <w:r w:rsidRPr="00D860A0">
        <w:rPr>
          <w:rFonts w:eastAsia="Arial Unicode MS"/>
          <w:i/>
          <w:sz w:val="28"/>
          <w:szCs w:val="28"/>
        </w:rPr>
        <w:t>Коммуникативные учебные действия</w:t>
      </w:r>
      <w:r w:rsidRPr="00D860A0">
        <w:rPr>
          <w:rFonts w:eastAsia="Arial Unicode MS"/>
          <w:sz w:val="28"/>
          <w:szCs w:val="28"/>
        </w:rPr>
        <w:t> обеспечивают способность вступать в коммуникацию с взрослыми и сверстниками в процессе обучения.</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3. </w:t>
      </w:r>
      <w:r w:rsidRPr="00D860A0">
        <w:rPr>
          <w:rFonts w:eastAsia="Arial Unicode MS"/>
          <w:i/>
          <w:sz w:val="28"/>
          <w:szCs w:val="28"/>
        </w:rPr>
        <w:t>Регулятивные учебные действия</w:t>
      </w:r>
      <w:r w:rsidRPr="00D860A0">
        <w:rPr>
          <w:rFonts w:eastAsia="Arial Unicode MS"/>
          <w:sz w:val="28"/>
          <w:szCs w:val="28"/>
        </w:rPr>
        <w:t>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4. </w:t>
      </w:r>
      <w:r w:rsidRPr="00D860A0">
        <w:rPr>
          <w:rFonts w:eastAsia="Arial Unicode MS"/>
          <w:i/>
          <w:sz w:val="28"/>
          <w:szCs w:val="28"/>
        </w:rPr>
        <w:t>Познавательные учебные действия</w:t>
      </w:r>
      <w:r w:rsidRPr="00D860A0">
        <w:rPr>
          <w:rFonts w:eastAsia="Arial Unicode MS"/>
          <w:sz w:val="28"/>
          <w:szCs w:val="28"/>
        </w:rPr>
        <w:t>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D860A0">
        <w:rPr>
          <w:rFonts w:eastAsia="Arial Unicode MS"/>
          <w:sz w:val="28"/>
          <w:szCs w:val="28"/>
        </w:rPr>
        <w:t>сформированности</w:t>
      </w:r>
      <w:proofErr w:type="spellEnd"/>
      <w:r w:rsidRPr="00D860A0">
        <w:rPr>
          <w:rFonts w:eastAsia="Arial Unicode MS"/>
          <w:sz w:val="28"/>
          <w:szCs w:val="28"/>
        </w:rPr>
        <w:t xml:space="preserve">. </w:t>
      </w:r>
    </w:p>
    <w:p w:rsidR="00D860A0" w:rsidRPr="00D860A0" w:rsidRDefault="00D860A0" w:rsidP="00D860A0">
      <w:pPr>
        <w:pStyle w:val="af9"/>
        <w:spacing w:before="0" w:after="0"/>
        <w:rPr>
          <w:rFonts w:eastAsia="Arial Unicode MS"/>
          <w:sz w:val="28"/>
          <w:szCs w:val="28"/>
        </w:rPr>
      </w:pPr>
      <w:r w:rsidRPr="00D860A0">
        <w:rPr>
          <w:rFonts w:eastAsia="Arial Unicode MS"/>
          <w:sz w:val="28"/>
          <w:szCs w:val="28"/>
        </w:rPr>
        <w:t>С учетом возрастных особенностей обучающихся с умственной отсталостью базовые учебные действия</w:t>
      </w:r>
      <w:r>
        <w:rPr>
          <w:rFonts w:eastAsia="Arial Unicode MS"/>
          <w:sz w:val="28"/>
          <w:szCs w:val="28"/>
        </w:rPr>
        <w:t xml:space="preserve"> </w:t>
      </w:r>
      <w:r w:rsidRPr="00D860A0">
        <w:rPr>
          <w:rFonts w:eastAsia="Arial Unicode MS"/>
          <w:sz w:val="28"/>
          <w:szCs w:val="28"/>
        </w:rPr>
        <w:t>рассматриваются на различных этапах обучения.</w:t>
      </w:r>
    </w:p>
    <w:p w:rsidR="00D860A0" w:rsidRPr="00D860A0" w:rsidRDefault="00D860A0" w:rsidP="00D860A0">
      <w:pPr>
        <w:spacing w:before="100" w:beforeAutospacing="1" w:after="100" w:afterAutospacing="1" w:line="240" w:lineRule="auto"/>
        <w:rPr>
          <w:rFonts w:ascii="Times New Roman" w:hAnsi="Times New Roman" w:cs="Times New Roman"/>
          <w:b/>
          <w:i/>
          <w:color w:val="auto"/>
          <w:sz w:val="28"/>
          <w:szCs w:val="28"/>
        </w:rPr>
      </w:pPr>
      <w:r w:rsidRPr="00D860A0">
        <w:rPr>
          <w:rFonts w:ascii="Times New Roman" w:hAnsi="Times New Roman" w:cs="Times New Roman"/>
          <w:b/>
          <w:i/>
          <w:color w:val="auto"/>
          <w:sz w:val="28"/>
          <w:szCs w:val="28"/>
        </w:rPr>
        <w:t>Характеристика базовых учебных действий</w:t>
      </w:r>
      <w:r>
        <w:rPr>
          <w:rFonts w:ascii="Times New Roman" w:hAnsi="Times New Roman" w:cs="Times New Roman"/>
          <w:b/>
          <w:i/>
          <w:color w:val="auto"/>
          <w:sz w:val="28"/>
          <w:szCs w:val="28"/>
        </w:rPr>
        <w:t xml:space="preserve"> (1-4 классы)</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 </w:t>
      </w:r>
      <w:r w:rsidRPr="00D860A0">
        <w:rPr>
          <w:rFonts w:ascii="Times New Roman" w:hAnsi="Times New Roman" w:cs="Times New Roman"/>
          <w:i/>
          <w:color w:val="auto"/>
          <w:sz w:val="28"/>
          <w:szCs w:val="28"/>
        </w:rPr>
        <w:t>Личностные учебные действия</w:t>
      </w:r>
      <w:r>
        <w:rPr>
          <w:rFonts w:ascii="Times New Roman" w:hAnsi="Times New Roman" w:cs="Times New Roman"/>
          <w:i/>
          <w:color w:val="auto"/>
          <w:sz w:val="28"/>
          <w:szCs w:val="28"/>
        </w:rPr>
        <w:t xml:space="preserve"> </w:t>
      </w:r>
      <w:r w:rsidRPr="00D860A0">
        <w:rPr>
          <w:rFonts w:ascii="Times New Roman" w:hAnsi="Times New Roman" w:cs="Times New Roman"/>
          <w:color w:val="auto"/>
          <w:sz w:val="28"/>
          <w:szCs w:val="28"/>
        </w:rPr>
        <w:t>включают следующие умения:</w:t>
      </w:r>
    </w:p>
    <w:p w:rsidR="00D860A0" w:rsidRPr="00D860A0" w:rsidRDefault="00D860A0" w:rsidP="00D54E5E">
      <w:pPr>
        <w:pStyle w:val="af9"/>
        <w:numPr>
          <w:ilvl w:val="0"/>
          <w:numId w:val="10"/>
        </w:numPr>
        <w:autoSpaceDE/>
        <w:spacing w:before="0" w:after="0"/>
        <w:ind w:left="0"/>
        <w:rPr>
          <w:rFonts w:eastAsia="Arial Unicode MS"/>
          <w:sz w:val="28"/>
          <w:szCs w:val="28"/>
        </w:rPr>
      </w:pPr>
      <w:r w:rsidRPr="00D860A0">
        <w:rPr>
          <w:rFonts w:eastAsia="Arial Unicode MS"/>
          <w:sz w:val="28"/>
          <w:szCs w:val="28"/>
        </w:rPr>
        <w:t>осознание себя как ученика, заинтересованного посещением школы, обучением, занятиями, как члена семьи, одноклассника, друга;</w:t>
      </w:r>
    </w:p>
    <w:p w:rsidR="00D860A0" w:rsidRPr="00D860A0" w:rsidRDefault="00D860A0" w:rsidP="00D54E5E">
      <w:pPr>
        <w:pStyle w:val="af9"/>
        <w:numPr>
          <w:ilvl w:val="0"/>
          <w:numId w:val="11"/>
        </w:numPr>
        <w:autoSpaceDE/>
        <w:spacing w:before="0" w:after="0"/>
        <w:ind w:left="0"/>
        <w:rPr>
          <w:rFonts w:eastAsia="Arial Unicode MS"/>
          <w:sz w:val="28"/>
          <w:szCs w:val="28"/>
        </w:rPr>
      </w:pPr>
      <w:r w:rsidRPr="00D860A0">
        <w:rPr>
          <w:rFonts w:eastAsia="Arial Unicode MS"/>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860A0" w:rsidRPr="00D860A0" w:rsidRDefault="00D860A0" w:rsidP="00D54E5E">
      <w:pPr>
        <w:pStyle w:val="af9"/>
        <w:numPr>
          <w:ilvl w:val="0"/>
          <w:numId w:val="12"/>
        </w:numPr>
        <w:autoSpaceDE/>
        <w:spacing w:before="0" w:after="0"/>
        <w:ind w:left="0"/>
        <w:rPr>
          <w:rFonts w:eastAsia="Arial Unicode MS"/>
          <w:sz w:val="28"/>
          <w:szCs w:val="28"/>
        </w:rPr>
      </w:pPr>
      <w:r w:rsidRPr="00D860A0">
        <w:rPr>
          <w:rFonts w:eastAsia="Arial Unicode MS"/>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rsidR="00D860A0" w:rsidRPr="00D860A0" w:rsidRDefault="00D860A0" w:rsidP="00D54E5E">
      <w:pPr>
        <w:pStyle w:val="af9"/>
        <w:numPr>
          <w:ilvl w:val="0"/>
          <w:numId w:val="13"/>
        </w:numPr>
        <w:autoSpaceDE/>
        <w:spacing w:before="0" w:after="0"/>
        <w:ind w:left="0"/>
        <w:rPr>
          <w:rFonts w:eastAsia="Arial Unicode MS"/>
          <w:sz w:val="28"/>
          <w:szCs w:val="28"/>
        </w:rPr>
      </w:pPr>
      <w:r w:rsidRPr="00D860A0">
        <w:rPr>
          <w:rFonts w:eastAsia="Arial Unicode MS"/>
          <w:sz w:val="28"/>
          <w:szCs w:val="28"/>
        </w:rPr>
        <w:t>целостный, социально ориентированный взгляд на мир в единстве его природной и социальной частей;</w:t>
      </w:r>
    </w:p>
    <w:p w:rsidR="00D860A0" w:rsidRPr="00D860A0" w:rsidRDefault="00D860A0" w:rsidP="00D54E5E">
      <w:pPr>
        <w:pStyle w:val="af9"/>
        <w:numPr>
          <w:ilvl w:val="0"/>
          <w:numId w:val="13"/>
        </w:numPr>
        <w:autoSpaceDE/>
        <w:spacing w:before="0" w:after="0"/>
        <w:ind w:left="0"/>
        <w:rPr>
          <w:rFonts w:eastAsia="Arial Unicode MS"/>
          <w:sz w:val="28"/>
          <w:szCs w:val="28"/>
        </w:rPr>
      </w:pPr>
      <w:r w:rsidRPr="00D860A0">
        <w:rPr>
          <w:rFonts w:eastAsia="Arial Unicode MS"/>
          <w:sz w:val="28"/>
          <w:szCs w:val="28"/>
        </w:rPr>
        <w:lastRenderedPageBreak/>
        <w:t>самостоятельность в выполнении учебных заданий, поручений, договоренностей;</w:t>
      </w:r>
    </w:p>
    <w:p w:rsidR="00D860A0" w:rsidRPr="00D860A0" w:rsidRDefault="00D860A0" w:rsidP="00D54E5E">
      <w:pPr>
        <w:pStyle w:val="af9"/>
        <w:numPr>
          <w:ilvl w:val="0"/>
          <w:numId w:val="14"/>
        </w:numPr>
        <w:autoSpaceDE/>
        <w:spacing w:before="0" w:after="0"/>
        <w:ind w:left="0"/>
        <w:rPr>
          <w:rFonts w:eastAsia="Arial Unicode MS"/>
          <w:sz w:val="28"/>
          <w:szCs w:val="28"/>
        </w:rPr>
      </w:pPr>
      <w:r w:rsidRPr="00D860A0">
        <w:rPr>
          <w:rFonts w:eastAsia="Arial Unicode MS"/>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860A0" w:rsidRPr="00D860A0" w:rsidRDefault="00D860A0" w:rsidP="00D54E5E">
      <w:pPr>
        <w:pStyle w:val="af9"/>
        <w:numPr>
          <w:ilvl w:val="0"/>
          <w:numId w:val="14"/>
        </w:numPr>
        <w:autoSpaceDE/>
        <w:spacing w:before="0" w:after="0"/>
        <w:ind w:left="0"/>
        <w:rPr>
          <w:rFonts w:eastAsia="Arial Unicode MS"/>
          <w:sz w:val="28"/>
          <w:szCs w:val="28"/>
        </w:rPr>
      </w:pPr>
      <w:r w:rsidRPr="00D860A0">
        <w:rPr>
          <w:rFonts w:eastAsia="Arial Unicode MS"/>
          <w:sz w:val="28"/>
          <w:szCs w:val="28"/>
        </w:rPr>
        <w:t>готовность к безопасному и бережному поведению в природе и обществе.</w:t>
      </w:r>
    </w:p>
    <w:p w:rsidR="00D860A0" w:rsidRPr="00D860A0" w:rsidRDefault="00D860A0" w:rsidP="00D860A0">
      <w:pPr>
        <w:pStyle w:val="aff2"/>
        <w:spacing w:before="100" w:beforeAutospacing="1" w:after="100" w:afterAutospacing="1" w:line="360" w:lineRule="auto"/>
        <w:ind w:hanging="720"/>
        <w:rPr>
          <w:rFonts w:ascii="Times New Roman" w:eastAsia="Arial Unicode MS" w:hAnsi="Times New Roman"/>
          <w:sz w:val="28"/>
          <w:szCs w:val="28"/>
        </w:rPr>
      </w:pPr>
      <w:r w:rsidRPr="00D860A0">
        <w:rPr>
          <w:rFonts w:ascii="Times New Roman" w:eastAsia="Arial Unicode MS" w:hAnsi="Times New Roman"/>
          <w:i/>
          <w:sz w:val="28"/>
          <w:szCs w:val="28"/>
        </w:rPr>
        <w:t>Коммуникативные учебные действия</w:t>
      </w:r>
      <w:r w:rsidRPr="00D860A0">
        <w:rPr>
          <w:rFonts w:ascii="Times New Roman" w:eastAsia="Arial Unicode MS" w:hAnsi="Times New Roman"/>
          <w:sz w:val="28"/>
          <w:szCs w:val="28"/>
        </w:rPr>
        <w:t xml:space="preserve"> включают следующие умения:</w:t>
      </w:r>
    </w:p>
    <w:p w:rsidR="00D860A0" w:rsidRPr="00D860A0" w:rsidRDefault="00D860A0" w:rsidP="00D54E5E">
      <w:pPr>
        <w:pStyle w:val="af9"/>
        <w:numPr>
          <w:ilvl w:val="0"/>
          <w:numId w:val="15"/>
        </w:numPr>
        <w:autoSpaceDE/>
        <w:spacing w:before="0" w:after="0"/>
        <w:ind w:left="0"/>
        <w:rPr>
          <w:rFonts w:eastAsia="Arial Unicode MS"/>
          <w:sz w:val="28"/>
          <w:szCs w:val="28"/>
        </w:rPr>
      </w:pPr>
      <w:r w:rsidRPr="00D860A0">
        <w:rPr>
          <w:rFonts w:eastAsia="Arial Unicode MS"/>
          <w:sz w:val="28"/>
          <w:szCs w:val="28"/>
        </w:rPr>
        <w:t xml:space="preserve">вступать в контакт и работать в коллективе (учитель </w:t>
      </w:r>
      <w:proofErr w:type="gramStart"/>
      <w:r w:rsidRPr="00D860A0">
        <w:rPr>
          <w:rFonts w:eastAsia="Arial Unicode MS"/>
          <w:sz w:val="28"/>
          <w:szCs w:val="28"/>
        </w:rPr>
        <w:t>-у</w:t>
      </w:r>
      <w:proofErr w:type="gramEnd"/>
      <w:r w:rsidRPr="00D860A0">
        <w:rPr>
          <w:rFonts w:eastAsia="Arial Unicode MS"/>
          <w:sz w:val="28"/>
          <w:szCs w:val="28"/>
        </w:rPr>
        <w:t>ченик, ученик – ученик, ученик – класс, учитель-класс);</w:t>
      </w:r>
    </w:p>
    <w:p w:rsidR="00D860A0" w:rsidRPr="00D860A0" w:rsidRDefault="00D860A0" w:rsidP="00D54E5E">
      <w:pPr>
        <w:pStyle w:val="af9"/>
        <w:numPr>
          <w:ilvl w:val="0"/>
          <w:numId w:val="16"/>
        </w:numPr>
        <w:autoSpaceDE/>
        <w:spacing w:before="0" w:after="0"/>
        <w:ind w:left="0"/>
        <w:rPr>
          <w:rFonts w:eastAsia="Arial Unicode MS"/>
          <w:sz w:val="28"/>
          <w:szCs w:val="28"/>
        </w:rPr>
      </w:pPr>
      <w:r w:rsidRPr="00D860A0">
        <w:rPr>
          <w:rFonts w:eastAsia="Arial Unicode MS"/>
          <w:sz w:val="28"/>
          <w:szCs w:val="28"/>
        </w:rPr>
        <w:t>использовать принятые ритуалы социального взаимодействия с одноклассниками и учителем;</w:t>
      </w:r>
    </w:p>
    <w:p w:rsidR="00D860A0" w:rsidRPr="00D860A0" w:rsidRDefault="00D860A0" w:rsidP="00D54E5E">
      <w:pPr>
        <w:pStyle w:val="af9"/>
        <w:numPr>
          <w:ilvl w:val="0"/>
          <w:numId w:val="17"/>
        </w:numPr>
        <w:autoSpaceDE/>
        <w:spacing w:before="0" w:after="0"/>
        <w:ind w:left="0"/>
        <w:rPr>
          <w:rFonts w:eastAsia="Arial Unicode MS"/>
          <w:sz w:val="28"/>
          <w:szCs w:val="28"/>
        </w:rPr>
      </w:pPr>
      <w:r w:rsidRPr="00D860A0">
        <w:rPr>
          <w:rFonts w:eastAsia="Arial Unicode MS"/>
          <w:sz w:val="28"/>
          <w:szCs w:val="28"/>
        </w:rPr>
        <w:t>обращаться за помощью и принимать помощь;</w:t>
      </w:r>
    </w:p>
    <w:p w:rsidR="00D860A0" w:rsidRPr="00D860A0" w:rsidRDefault="00D860A0" w:rsidP="00D54E5E">
      <w:pPr>
        <w:pStyle w:val="af9"/>
        <w:numPr>
          <w:ilvl w:val="0"/>
          <w:numId w:val="17"/>
        </w:numPr>
        <w:autoSpaceDE/>
        <w:spacing w:before="0" w:after="0"/>
        <w:ind w:left="0"/>
        <w:rPr>
          <w:rFonts w:eastAsia="Arial Unicode MS"/>
          <w:sz w:val="28"/>
          <w:szCs w:val="28"/>
        </w:rPr>
      </w:pPr>
      <w:r w:rsidRPr="00D860A0">
        <w:rPr>
          <w:rFonts w:eastAsia="Arial Unicode MS"/>
          <w:sz w:val="28"/>
          <w:szCs w:val="28"/>
        </w:rPr>
        <w:t>слушать и понимать инструкцию к учебному заданию в разных видах деятельности и быту;</w:t>
      </w:r>
    </w:p>
    <w:p w:rsidR="00D860A0" w:rsidRPr="00D860A0" w:rsidRDefault="00D860A0" w:rsidP="00D54E5E">
      <w:pPr>
        <w:pStyle w:val="af9"/>
        <w:numPr>
          <w:ilvl w:val="0"/>
          <w:numId w:val="17"/>
        </w:numPr>
        <w:autoSpaceDE/>
        <w:spacing w:before="0" w:after="0"/>
        <w:ind w:left="0"/>
        <w:rPr>
          <w:rFonts w:eastAsia="Arial Unicode MS"/>
          <w:sz w:val="28"/>
          <w:szCs w:val="28"/>
        </w:rPr>
      </w:pPr>
      <w:r w:rsidRPr="00D860A0">
        <w:rPr>
          <w:rFonts w:eastAsia="Arial Unicode MS"/>
          <w:sz w:val="28"/>
          <w:szCs w:val="28"/>
        </w:rPr>
        <w:t xml:space="preserve">сотрудничать </w:t>
      </w:r>
      <w:proofErr w:type="gramStart"/>
      <w:r w:rsidRPr="00D860A0">
        <w:rPr>
          <w:rFonts w:eastAsia="Arial Unicode MS"/>
          <w:sz w:val="28"/>
          <w:szCs w:val="28"/>
        </w:rPr>
        <w:t>со</w:t>
      </w:r>
      <w:proofErr w:type="gramEnd"/>
      <w:r w:rsidRPr="00D860A0">
        <w:rPr>
          <w:rFonts w:eastAsia="Arial Unicode MS"/>
          <w:sz w:val="28"/>
          <w:szCs w:val="28"/>
        </w:rPr>
        <w:t xml:space="preserve"> взрослыми и сверстниками в разных социальных ситуациях;</w:t>
      </w:r>
    </w:p>
    <w:p w:rsidR="00D860A0" w:rsidRPr="00D860A0" w:rsidRDefault="00D860A0" w:rsidP="00D54E5E">
      <w:pPr>
        <w:pStyle w:val="af9"/>
        <w:numPr>
          <w:ilvl w:val="0"/>
          <w:numId w:val="18"/>
        </w:numPr>
        <w:autoSpaceDE/>
        <w:spacing w:before="0" w:after="0"/>
        <w:ind w:left="0"/>
        <w:rPr>
          <w:rFonts w:eastAsia="Arial Unicode MS"/>
          <w:sz w:val="28"/>
          <w:szCs w:val="28"/>
        </w:rPr>
      </w:pPr>
      <w:r w:rsidRPr="00D860A0">
        <w:rPr>
          <w:rFonts w:eastAsia="Arial Unicode MS"/>
          <w:sz w:val="28"/>
          <w:szCs w:val="28"/>
        </w:rPr>
        <w:t>доброжелательно относиться, сопереживать, конструктивно взаимодействовать с людьми;</w:t>
      </w:r>
    </w:p>
    <w:p w:rsidR="00D860A0" w:rsidRPr="00D860A0" w:rsidRDefault="00D860A0" w:rsidP="00D54E5E">
      <w:pPr>
        <w:pStyle w:val="af9"/>
        <w:numPr>
          <w:ilvl w:val="0"/>
          <w:numId w:val="19"/>
        </w:numPr>
        <w:autoSpaceDE/>
        <w:spacing w:before="0" w:after="0"/>
        <w:ind w:left="0"/>
        <w:rPr>
          <w:rFonts w:eastAsia="Arial Unicode MS"/>
          <w:sz w:val="28"/>
          <w:szCs w:val="28"/>
        </w:rPr>
      </w:pPr>
      <w:r w:rsidRPr="00D860A0">
        <w:rPr>
          <w:rFonts w:eastAsia="Arial Unicode MS"/>
          <w:sz w:val="28"/>
          <w:szCs w:val="28"/>
        </w:rPr>
        <w:t>договариваться и изменять свое поведение с учетом поведения других участников спорной ситуации.</w:t>
      </w:r>
    </w:p>
    <w:p w:rsidR="00D860A0" w:rsidRPr="00D860A0" w:rsidRDefault="00D860A0" w:rsidP="00D860A0">
      <w:pPr>
        <w:spacing w:before="100" w:beforeAutospacing="1" w:after="100" w:afterAutospacing="1" w:line="360" w:lineRule="auto"/>
        <w:rPr>
          <w:rFonts w:ascii="Times New Roman" w:hAnsi="Times New Roman" w:cs="Times New Roman"/>
          <w:color w:val="auto"/>
          <w:sz w:val="28"/>
          <w:szCs w:val="28"/>
        </w:rPr>
      </w:pPr>
      <w:r w:rsidRPr="00D860A0">
        <w:rPr>
          <w:rFonts w:ascii="Times New Roman" w:hAnsi="Times New Roman" w:cs="Times New Roman"/>
          <w:i/>
          <w:color w:val="auto"/>
          <w:sz w:val="28"/>
          <w:szCs w:val="28"/>
        </w:rPr>
        <w:t>Регулятивные учебные действия</w:t>
      </w:r>
      <w:r>
        <w:rPr>
          <w:rFonts w:ascii="Times New Roman" w:hAnsi="Times New Roman" w:cs="Times New Roman"/>
          <w:color w:val="auto"/>
          <w:sz w:val="28"/>
          <w:szCs w:val="28"/>
        </w:rPr>
        <w:t xml:space="preserve"> в</w:t>
      </w:r>
      <w:r w:rsidRPr="00D860A0">
        <w:rPr>
          <w:rFonts w:ascii="Times New Roman" w:hAnsi="Times New Roman" w:cs="Times New Roman"/>
          <w:color w:val="auto"/>
          <w:sz w:val="28"/>
          <w:szCs w:val="28"/>
        </w:rPr>
        <w:t>ключают следующие умения:</w:t>
      </w:r>
    </w:p>
    <w:p w:rsidR="00D860A0" w:rsidRPr="00D860A0" w:rsidRDefault="00D860A0" w:rsidP="00D54E5E">
      <w:pPr>
        <w:pStyle w:val="af9"/>
        <w:numPr>
          <w:ilvl w:val="0"/>
          <w:numId w:val="20"/>
        </w:numPr>
        <w:autoSpaceDE/>
        <w:spacing w:before="0" w:after="0"/>
        <w:ind w:left="0"/>
        <w:rPr>
          <w:rFonts w:eastAsia="Arial Unicode MS"/>
          <w:sz w:val="28"/>
          <w:szCs w:val="28"/>
        </w:rPr>
      </w:pPr>
      <w:r w:rsidRPr="00D860A0">
        <w:rPr>
          <w:rFonts w:eastAsia="Arial Unicode MS"/>
          <w:sz w:val="28"/>
          <w:szCs w:val="28"/>
        </w:rPr>
        <w:t>входить и выходить из учебного помещения со звонком;</w:t>
      </w:r>
    </w:p>
    <w:p w:rsidR="00D860A0" w:rsidRPr="00D860A0" w:rsidRDefault="00D860A0" w:rsidP="00D54E5E">
      <w:pPr>
        <w:pStyle w:val="af9"/>
        <w:numPr>
          <w:ilvl w:val="0"/>
          <w:numId w:val="20"/>
        </w:numPr>
        <w:autoSpaceDE/>
        <w:spacing w:before="0" w:after="0"/>
        <w:ind w:left="0"/>
        <w:rPr>
          <w:rFonts w:eastAsia="Arial Unicode MS"/>
          <w:sz w:val="28"/>
          <w:szCs w:val="28"/>
        </w:rPr>
      </w:pPr>
      <w:r w:rsidRPr="00D860A0">
        <w:rPr>
          <w:rFonts w:eastAsia="Arial Unicode MS"/>
          <w:sz w:val="28"/>
          <w:szCs w:val="28"/>
        </w:rPr>
        <w:t>ориентироваться в пространстве класса (зала, учебного помещения);</w:t>
      </w:r>
    </w:p>
    <w:p w:rsidR="00D860A0" w:rsidRPr="00D860A0" w:rsidRDefault="00D860A0" w:rsidP="00D54E5E">
      <w:pPr>
        <w:pStyle w:val="af9"/>
        <w:numPr>
          <w:ilvl w:val="0"/>
          <w:numId w:val="20"/>
        </w:numPr>
        <w:autoSpaceDE/>
        <w:spacing w:before="0" w:after="0"/>
        <w:ind w:left="0"/>
        <w:rPr>
          <w:rFonts w:eastAsia="Arial Unicode MS"/>
          <w:sz w:val="28"/>
          <w:szCs w:val="28"/>
        </w:rPr>
      </w:pPr>
      <w:r w:rsidRPr="00D860A0">
        <w:rPr>
          <w:rFonts w:eastAsia="Arial Unicode MS"/>
          <w:sz w:val="28"/>
          <w:szCs w:val="28"/>
        </w:rPr>
        <w:t>пользоваться учебной мебелью;</w:t>
      </w:r>
    </w:p>
    <w:p w:rsidR="00D860A0" w:rsidRPr="00D860A0" w:rsidRDefault="00D860A0" w:rsidP="00D54E5E">
      <w:pPr>
        <w:pStyle w:val="af9"/>
        <w:numPr>
          <w:ilvl w:val="0"/>
          <w:numId w:val="20"/>
        </w:numPr>
        <w:autoSpaceDE/>
        <w:spacing w:before="0" w:after="0"/>
        <w:ind w:left="0"/>
        <w:rPr>
          <w:rFonts w:eastAsia="Arial Unicode MS"/>
          <w:sz w:val="28"/>
          <w:szCs w:val="28"/>
        </w:rPr>
      </w:pPr>
      <w:r w:rsidRPr="00D860A0">
        <w:rPr>
          <w:rFonts w:eastAsia="Arial Unicode MS"/>
          <w:sz w:val="28"/>
          <w:szCs w:val="28"/>
        </w:rPr>
        <w:t>адекватно использовать ритуалы школьного поведения (поднимать руку, вставать и выходить из-за парты и т. д.);</w:t>
      </w:r>
    </w:p>
    <w:p w:rsidR="00D860A0" w:rsidRPr="00D860A0" w:rsidRDefault="00D860A0" w:rsidP="00D54E5E">
      <w:pPr>
        <w:pStyle w:val="af9"/>
        <w:numPr>
          <w:ilvl w:val="0"/>
          <w:numId w:val="20"/>
        </w:numPr>
        <w:autoSpaceDE/>
        <w:spacing w:before="0" w:after="0"/>
        <w:ind w:left="0"/>
        <w:rPr>
          <w:rFonts w:eastAsia="Arial Unicode MS"/>
          <w:sz w:val="28"/>
          <w:szCs w:val="28"/>
        </w:rPr>
      </w:pPr>
      <w:r w:rsidRPr="00D860A0">
        <w:rPr>
          <w:rFonts w:eastAsia="Arial Unicode MS"/>
          <w:sz w:val="28"/>
          <w:szCs w:val="28"/>
        </w:rPr>
        <w:t>работать с учебными принадлежностями (инструментами, спортивным инвентарем) и организовывать рабочее место;</w:t>
      </w:r>
    </w:p>
    <w:p w:rsidR="00D860A0" w:rsidRPr="00D860A0" w:rsidRDefault="00D860A0" w:rsidP="00D54E5E">
      <w:pPr>
        <w:pStyle w:val="af9"/>
        <w:numPr>
          <w:ilvl w:val="0"/>
          <w:numId w:val="20"/>
        </w:numPr>
        <w:autoSpaceDE/>
        <w:spacing w:before="0" w:after="0"/>
        <w:ind w:left="0"/>
        <w:rPr>
          <w:rFonts w:eastAsia="Arial Unicode MS"/>
          <w:sz w:val="28"/>
          <w:szCs w:val="28"/>
        </w:rPr>
      </w:pPr>
      <w:r w:rsidRPr="00D860A0">
        <w:rPr>
          <w:rFonts w:eastAsia="Arial Unicode MS"/>
          <w:sz w:val="28"/>
          <w:szCs w:val="28"/>
        </w:rPr>
        <w:lastRenderedPageBreak/>
        <w:t>передвигаться по школе, находить свой класс, другие необходимые помещения;</w:t>
      </w:r>
    </w:p>
    <w:p w:rsidR="00D860A0" w:rsidRPr="00D860A0" w:rsidRDefault="00D860A0" w:rsidP="00D54E5E">
      <w:pPr>
        <w:pStyle w:val="af9"/>
        <w:numPr>
          <w:ilvl w:val="0"/>
          <w:numId w:val="21"/>
        </w:numPr>
        <w:autoSpaceDE/>
        <w:spacing w:before="0" w:after="0"/>
        <w:ind w:left="0"/>
        <w:rPr>
          <w:rFonts w:eastAsia="Arial Unicode MS"/>
          <w:sz w:val="28"/>
          <w:szCs w:val="28"/>
        </w:rPr>
      </w:pPr>
      <w:r w:rsidRPr="00D860A0">
        <w:rPr>
          <w:rFonts w:eastAsia="Arial Unicode MS"/>
          <w:sz w:val="28"/>
          <w:szCs w:val="28"/>
        </w:rPr>
        <w:t>принимать цели и произвольно включаться в деятельность, следовать предложенному плану и работать в общем темпе;</w:t>
      </w:r>
    </w:p>
    <w:p w:rsidR="00D860A0" w:rsidRPr="00D860A0" w:rsidRDefault="00D860A0" w:rsidP="00D54E5E">
      <w:pPr>
        <w:pStyle w:val="af9"/>
        <w:numPr>
          <w:ilvl w:val="0"/>
          <w:numId w:val="21"/>
        </w:numPr>
        <w:autoSpaceDE/>
        <w:spacing w:before="0" w:after="0"/>
        <w:ind w:left="0"/>
        <w:rPr>
          <w:rFonts w:eastAsia="Arial Unicode MS"/>
          <w:sz w:val="28"/>
          <w:szCs w:val="28"/>
        </w:rPr>
      </w:pPr>
      <w:r w:rsidRPr="00D860A0">
        <w:rPr>
          <w:rFonts w:eastAsia="Arial Unicode MS"/>
          <w:sz w:val="28"/>
          <w:szCs w:val="28"/>
        </w:rPr>
        <w:t>активно участвовать в деятельности, контролировать и оценивать свои действия и действия одноклассников;</w:t>
      </w:r>
    </w:p>
    <w:p w:rsidR="00D860A0" w:rsidRPr="00D860A0" w:rsidRDefault="00D860A0" w:rsidP="00D54E5E">
      <w:pPr>
        <w:pStyle w:val="af9"/>
        <w:numPr>
          <w:ilvl w:val="0"/>
          <w:numId w:val="21"/>
        </w:numPr>
        <w:autoSpaceDE/>
        <w:spacing w:before="0" w:after="0"/>
        <w:ind w:left="0"/>
        <w:rPr>
          <w:rFonts w:eastAsia="Arial Unicode MS"/>
          <w:sz w:val="28"/>
          <w:szCs w:val="28"/>
        </w:rPr>
      </w:pPr>
      <w:r w:rsidRPr="00D860A0">
        <w:rPr>
          <w:rFonts w:eastAsia="Arial Unicode MS"/>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860A0" w:rsidRPr="00D860A0" w:rsidRDefault="00D860A0" w:rsidP="00D860A0">
      <w:pPr>
        <w:spacing w:before="100" w:beforeAutospacing="1" w:after="100" w:afterAutospacing="1" w:line="360" w:lineRule="auto"/>
        <w:rPr>
          <w:rFonts w:ascii="Times New Roman" w:hAnsi="Times New Roman" w:cs="Times New Roman"/>
          <w:color w:val="auto"/>
          <w:sz w:val="28"/>
          <w:szCs w:val="28"/>
        </w:rPr>
      </w:pPr>
      <w:r w:rsidRPr="00D860A0">
        <w:rPr>
          <w:rFonts w:ascii="Times New Roman" w:hAnsi="Times New Roman" w:cs="Times New Roman"/>
          <w:i/>
          <w:color w:val="auto"/>
          <w:sz w:val="28"/>
          <w:szCs w:val="28"/>
        </w:rPr>
        <w:t>Познавательные учебные действия</w:t>
      </w:r>
      <w:r>
        <w:rPr>
          <w:rFonts w:ascii="Times New Roman" w:hAnsi="Times New Roman" w:cs="Times New Roman"/>
          <w:color w:val="auto"/>
          <w:sz w:val="28"/>
          <w:szCs w:val="28"/>
        </w:rPr>
        <w:t xml:space="preserve"> в</w:t>
      </w:r>
      <w:r w:rsidRPr="00D860A0">
        <w:rPr>
          <w:rFonts w:ascii="Times New Roman" w:hAnsi="Times New Roman" w:cs="Times New Roman"/>
          <w:color w:val="auto"/>
          <w:sz w:val="28"/>
          <w:szCs w:val="28"/>
        </w:rPr>
        <w:t>ключают следующие умения:</w:t>
      </w:r>
    </w:p>
    <w:p w:rsidR="00D860A0" w:rsidRPr="00D860A0" w:rsidRDefault="00D860A0" w:rsidP="00D54E5E">
      <w:pPr>
        <w:pStyle w:val="af9"/>
        <w:numPr>
          <w:ilvl w:val="0"/>
          <w:numId w:val="22"/>
        </w:numPr>
        <w:autoSpaceDE/>
        <w:spacing w:before="0" w:after="0"/>
        <w:ind w:left="0"/>
        <w:rPr>
          <w:rFonts w:eastAsia="Arial Unicode MS"/>
          <w:sz w:val="28"/>
          <w:szCs w:val="28"/>
        </w:rPr>
      </w:pPr>
      <w:r w:rsidRPr="00D860A0">
        <w:rPr>
          <w:rFonts w:eastAsia="Arial Unicode MS"/>
          <w:sz w:val="28"/>
          <w:szCs w:val="28"/>
        </w:rPr>
        <w:t>выделять существенные, общие и отличительные свойства предметов;</w:t>
      </w:r>
    </w:p>
    <w:p w:rsidR="00D860A0" w:rsidRPr="00D860A0" w:rsidRDefault="00D860A0" w:rsidP="00D54E5E">
      <w:pPr>
        <w:pStyle w:val="af9"/>
        <w:numPr>
          <w:ilvl w:val="0"/>
          <w:numId w:val="23"/>
        </w:numPr>
        <w:autoSpaceDE/>
        <w:spacing w:before="0" w:after="0"/>
        <w:ind w:left="0"/>
        <w:rPr>
          <w:rFonts w:eastAsia="Arial Unicode MS"/>
          <w:sz w:val="28"/>
          <w:szCs w:val="28"/>
        </w:rPr>
      </w:pPr>
      <w:r w:rsidRPr="00D860A0">
        <w:rPr>
          <w:rFonts w:eastAsia="Arial Unicode MS"/>
          <w:sz w:val="28"/>
          <w:szCs w:val="28"/>
        </w:rPr>
        <w:t xml:space="preserve">устанавливать </w:t>
      </w:r>
      <w:proofErr w:type="spellStart"/>
      <w:r w:rsidRPr="00D860A0">
        <w:rPr>
          <w:rFonts w:eastAsia="Arial Unicode MS"/>
          <w:sz w:val="28"/>
          <w:szCs w:val="28"/>
        </w:rPr>
        <w:t>видо</w:t>
      </w:r>
      <w:proofErr w:type="spellEnd"/>
      <w:r w:rsidRPr="00D860A0">
        <w:rPr>
          <w:rFonts w:eastAsia="Arial Unicode MS"/>
          <w:sz w:val="28"/>
          <w:szCs w:val="28"/>
        </w:rPr>
        <w:t>-родовые отношения предметов;</w:t>
      </w:r>
    </w:p>
    <w:p w:rsidR="00D860A0" w:rsidRPr="00D860A0" w:rsidRDefault="00D860A0" w:rsidP="00D54E5E">
      <w:pPr>
        <w:pStyle w:val="af9"/>
        <w:numPr>
          <w:ilvl w:val="0"/>
          <w:numId w:val="23"/>
        </w:numPr>
        <w:autoSpaceDE/>
        <w:spacing w:before="0" w:after="0"/>
        <w:ind w:left="0"/>
        <w:rPr>
          <w:rFonts w:eastAsia="Arial Unicode MS"/>
          <w:sz w:val="28"/>
          <w:szCs w:val="28"/>
        </w:rPr>
      </w:pPr>
      <w:r w:rsidRPr="00D860A0">
        <w:rPr>
          <w:rFonts w:eastAsia="Arial Unicode MS"/>
          <w:sz w:val="28"/>
          <w:szCs w:val="28"/>
        </w:rPr>
        <w:t>делать простейшие обобщения, сравнивать, классифицировать на наглядном материале;</w:t>
      </w:r>
    </w:p>
    <w:p w:rsidR="00D860A0" w:rsidRPr="00D860A0" w:rsidRDefault="00D860A0" w:rsidP="00D54E5E">
      <w:pPr>
        <w:pStyle w:val="af9"/>
        <w:numPr>
          <w:ilvl w:val="0"/>
          <w:numId w:val="24"/>
        </w:numPr>
        <w:autoSpaceDE/>
        <w:spacing w:before="0" w:after="0"/>
        <w:ind w:left="0"/>
        <w:rPr>
          <w:rFonts w:eastAsia="Arial Unicode MS"/>
          <w:sz w:val="28"/>
          <w:szCs w:val="28"/>
        </w:rPr>
      </w:pPr>
      <w:r w:rsidRPr="00D860A0">
        <w:rPr>
          <w:rFonts w:eastAsia="Arial Unicode MS"/>
          <w:sz w:val="28"/>
          <w:szCs w:val="28"/>
        </w:rPr>
        <w:t>пользоваться знаками, символами, предметами-заместителями;</w:t>
      </w:r>
    </w:p>
    <w:p w:rsidR="00D860A0" w:rsidRPr="00D860A0" w:rsidRDefault="00D860A0" w:rsidP="00D54E5E">
      <w:pPr>
        <w:pStyle w:val="af9"/>
        <w:numPr>
          <w:ilvl w:val="0"/>
          <w:numId w:val="24"/>
        </w:numPr>
        <w:autoSpaceDE/>
        <w:spacing w:before="0" w:after="0"/>
        <w:ind w:left="0"/>
        <w:rPr>
          <w:rFonts w:eastAsia="Arial Unicode MS"/>
          <w:sz w:val="28"/>
          <w:szCs w:val="28"/>
        </w:rPr>
      </w:pPr>
      <w:r w:rsidRPr="00D860A0">
        <w:rPr>
          <w:rFonts w:eastAsia="Arial Unicode MS"/>
          <w:sz w:val="28"/>
          <w:szCs w:val="28"/>
        </w:rPr>
        <w:t>читать;</w:t>
      </w:r>
    </w:p>
    <w:p w:rsidR="00D860A0" w:rsidRPr="00D860A0" w:rsidRDefault="00D860A0" w:rsidP="00D54E5E">
      <w:pPr>
        <w:pStyle w:val="af9"/>
        <w:numPr>
          <w:ilvl w:val="0"/>
          <w:numId w:val="24"/>
        </w:numPr>
        <w:autoSpaceDE/>
        <w:spacing w:before="0" w:after="0"/>
        <w:ind w:left="0"/>
        <w:rPr>
          <w:rFonts w:eastAsia="Arial Unicode MS"/>
          <w:sz w:val="28"/>
          <w:szCs w:val="28"/>
        </w:rPr>
      </w:pPr>
      <w:r w:rsidRPr="00D860A0">
        <w:rPr>
          <w:rFonts w:eastAsia="Arial Unicode MS"/>
          <w:sz w:val="28"/>
          <w:szCs w:val="28"/>
        </w:rPr>
        <w:t>писать;</w:t>
      </w:r>
    </w:p>
    <w:p w:rsidR="00D860A0" w:rsidRPr="00D860A0" w:rsidRDefault="00D860A0" w:rsidP="00D54E5E">
      <w:pPr>
        <w:pStyle w:val="af9"/>
        <w:numPr>
          <w:ilvl w:val="0"/>
          <w:numId w:val="24"/>
        </w:numPr>
        <w:autoSpaceDE/>
        <w:spacing w:before="0" w:after="0"/>
        <w:ind w:left="0"/>
        <w:rPr>
          <w:rFonts w:eastAsia="Arial Unicode MS"/>
          <w:sz w:val="28"/>
          <w:szCs w:val="28"/>
        </w:rPr>
      </w:pPr>
      <w:r w:rsidRPr="00D860A0">
        <w:rPr>
          <w:rFonts w:eastAsia="Arial Unicode MS"/>
          <w:sz w:val="28"/>
          <w:szCs w:val="28"/>
        </w:rPr>
        <w:t>выполнять арифметические действия;</w:t>
      </w:r>
    </w:p>
    <w:p w:rsidR="00D860A0" w:rsidRPr="00D860A0" w:rsidRDefault="00D860A0" w:rsidP="00D54E5E">
      <w:pPr>
        <w:pStyle w:val="af9"/>
        <w:numPr>
          <w:ilvl w:val="0"/>
          <w:numId w:val="24"/>
        </w:numPr>
        <w:autoSpaceDE/>
        <w:spacing w:before="0" w:after="0"/>
        <w:ind w:left="0"/>
        <w:rPr>
          <w:rFonts w:eastAsia="Arial Unicode MS"/>
          <w:sz w:val="28"/>
          <w:szCs w:val="28"/>
        </w:rPr>
      </w:pPr>
      <w:r w:rsidRPr="00D860A0">
        <w:rPr>
          <w:rFonts w:eastAsia="Arial Unicode MS"/>
          <w:sz w:val="28"/>
          <w:szCs w:val="28"/>
        </w:rPr>
        <w:t>наблюдать</w:t>
      </w:r>
    </w:p>
    <w:p w:rsidR="00D860A0" w:rsidRPr="00D860A0" w:rsidRDefault="00D860A0" w:rsidP="00D54E5E">
      <w:pPr>
        <w:pStyle w:val="af9"/>
        <w:numPr>
          <w:ilvl w:val="0"/>
          <w:numId w:val="24"/>
        </w:numPr>
        <w:autoSpaceDE/>
        <w:spacing w:before="0" w:after="0"/>
        <w:ind w:left="0"/>
        <w:rPr>
          <w:rFonts w:eastAsia="Arial Unicode MS"/>
          <w:sz w:val="28"/>
          <w:szCs w:val="28"/>
        </w:rPr>
      </w:pPr>
      <w:r w:rsidRPr="00D860A0">
        <w:rPr>
          <w:rFonts w:eastAsia="Arial Unicode MS"/>
          <w:sz w:val="28"/>
          <w:szCs w:val="28"/>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D860A0">
        <w:rPr>
          <w:rFonts w:eastAsia="Arial Unicode MS"/>
          <w:sz w:val="28"/>
          <w:szCs w:val="28"/>
        </w:rPr>
        <w:t>предъявленные</w:t>
      </w:r>
      <w:proofErr w:type="gramEnd"/>
      <w:r w:rsidRPr="00D860A0">
        <w:rPr>
          <w:rFonts w:eastAsia="Arial Unicode MS"/>
          <w:sz w:val="28"/>
          <w:szCs w:val="28"/>
        </w:rPr>
        <w:t xml:space="preserve"> на бумажных, электронных и других носителях).</w:t>
      </w:r>
    </w:p>
    <w:p w:rsidR="00D860A0" w:rsidRPr="00D860A0" w:rsidRDefault="00D860A0" w:rsidP="00D860A0">
      <w:pPr>
        <w:spacing w:before="100" w:beforeAutospacing="1" w:after="100" w:afterAutospacing="1"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Связи базовых учебных действий с содержанием учебных предметов</w:t>
      </w:r>
    </w:p>
    <w:p w:rsidR="00D860A0" w:rsidRPr="00D860A0" w:rsidRDefault="00D860A0" w:rsidP="00D860A0">
      <w:pPr>
        <w:spacing w:before="100" w:beforeAutospacing="1" w:after="100" w:afterAutospacing="1"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1-4 классы</w:t>
      </w:r>
    </w:p>
    <w:tbl>
      <w:tblPr>
        <w:tblW w:w="982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53"/>
        <w:gridCol w:w="3663"/>
        <w:gridCol w:w="2239"/>
        <w:gridCol w:w="2270"/>
      </w:tblGrid>
      <w:tr w:rsidR="00D860A0" w:rsidRPr="00D860A0" w:rsidTr="00D860A0">
        <w:trPr>
          <w:trHeight w:val="615"/>
          <w:jc w:val="center"/>
        </w:trPr>
        <w:tc>
          <w:tcPr>
            <w:tcW w:w="165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Группа БУД </w:t>
            </w:r>
          </w:p>
        </w:tc>
        <w:tc>
          <w:tcPr>
            <w:tcW w:w="366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Перечень </w:t>
            </w:r>
            <w:proofErr w:type="gramStart"/>
            <w:r w:rsidRPr="00D860A0">
              <w:rPr>
                <w:rFonts w:ascii="Times New Roman" w:hAnsi="Times New Roman" w:cs="Times New Roman"/>
                <w:color w:val="auto"/>
                <w:sz w:val="28"/>
                <w:szCs w:val="28"/>
              </w:rPr>
              <w:t>учебных</w:t>
            </w:r>
            <w:proofErr w:type="gramEnd"/>
            <w:r w:rsidRPr="00D860A0">
              <w:rPr>
                <w:rFonts w:ascii="Times New Roman" w:hAnsi="Times New Roman" w:cs="Times New Roman"/>
                <w:color w:val="auto"/>
                <w:sz w:val="28"/>
                <w:szCs w:val="28"/>
              </w:rPr>
              <w:t xml:space="preserve"> действия</w:t>
            </w:r>
          </w:p>
        </w:tc>
        <w:tc>
          <w:tcPr>
            <w:tcW w:w="223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Образовательная</w:t>
            </w:r>
          </w:p>
          <w:p w:rsidR="00D860A0" w:rsidRPr="00D860A0" w:rsidRDefault="00D860A0" w:rsidP="00D860A0">
            <w:pPr>
              <w:spacing w:after="0"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область</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Учебный</w:t>
            </w:r>
          </w:p>
          <w:p w:rsidR="00D860A0" w:rsidRPr="00D860A0" w:rsidRDefault="00D860A0" w:rsidP="00D860A0">
            <w:pPr>
              <w:spacing w:after="0" w:line="240" w:lineRule="auto"/>
              <w:jc w:val="center"/>
              <w:rPr>
                <w:rFonts w:ascii="Times New Roman" w:hAnsi="Times New Roman" w:cs="Times New Roman"/>
                <w:color w:val="auto"/>
                <w:sz w:val="28"/>
                <w:szCs w:val="28"/>
              </w:rPr>
            </w:pPr>
            <w:r w:rsidRPr="00D860A0">
              <w:rPr>
                <w:rFonts w:ascii="Times New Roman" w:hAnsi="Times New Roman" w:cs="Times New Roman"/>
                <w:color w:val="auto"/>
                <w:sz w:val="28"/>
                <w:szCs w:val="28"/>
              </w:rPr>
              <w:t>предмет</w:t>
            </w:r>
          </w:p>
        </w:tc>
      </w:tr>
      <w:tr w:rsidR="00D860A0" w:rsidRPr="00D860A0" w:rsidTr="00D860A0">
        <w:trPr>
          <w:trHeight w:val="1149"/>
          <w:jc w:val="center"/>
        </w:trPr>
        <w:tc>
          <w:tcPr>
            <w:tcW w:w="1653" w:type="dxa"/>
            <w:vMerge w:val="restart"/>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lastRenderedPageBreak/>
              <w:t>Личностные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учебные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действия</w:t>
            </w:r>
          </w:p>
        </w:tc>
        <w:tc>
          <w:tcPr>
            <w:tcW w:w="366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осознание себя как учени</w:t>
            </w:r>
            <w:r w:rsidRPr="00D860A0">
              <w:rPr>
                <w:rFonts w:ascii="Times New Roman" w:hAnsi="Times New Roman" w:cs="Times New Roman"/>
                <w:color w:val="auto"/>
                <w:sz w:val="28"/>
                <w:szCs w:val="28"/>
              </w:rPr>
              <w:softHyphen/>
              <w:t>ка, заинтересованного посещением школы, обучением, занятиями, как чле</w:t>
            </w:r>
            <w:r w:rsidRPr="00D860A0">
              <w:rPr>
                <w:rFonts w:ascii="Times New Roman" w:hAnsi="Times New Roman" w:cs="Times New Roman"/>
                <w:color w:val="auto"/>
                <w:sz w:val="28"/>
                <w:szCs w:val="28"/>
              </w:rPr>
              <w:softHyphen/>
              <w:t>на семьи, одноклассника, друга</w:t>
            </w:r>
          </w:p>
        </w:tc>
        <w:tc>
          <w:tcPr>
            <w:tcW w:w="2239"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tc>
        <w:tc>
          <w:tcPr>
            <w:tcW w:w="2270" w:type="dxa"/>
            <w:tcBorders>
              <w:top w:val="single" w:sz="6" w:space="0" w:color="000000"/>
              <w:left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tc>
      </w:tr>
      <w:tr w:rsidR="00D860A0" w:rsidRPr="00D860A0" w:rsidTr="00D860A0">
        <w:trPr>
          <w:trHeight w:val="1425"/>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63"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способность к осмысле</w:t>
            </w:r>
            <w:r w:rsidRPr="00D860A0">
              <w:rPr>
                <w:rFonts w:ascii="Times New Roman" w:hAnsi="Times New Roman" w:cs="Times New Roman"/>
                <w:color w:val="auto"/>
                <w:sz w:val="28"/>
                <w:szCs w:val="28"/>
              </w:rPr>
              <w:softHyphen/>
              <w:t>нию социального окруже</w:t>
            </w:r>
            <w:r w:rsidRPr="00D860A0">
              <w:rPr>
                <w:rFonts w:ascii="Times New Roman" w:hAnsi="Times New Roman" w:cs="Times New Roman"/>
                <w:color w:val="auto"/>
                <w:sz w:val="28"/>
                <w:szCs w:val="28"/>
              </w:rPr>
              <w:softHyphen/>
              <w:t>ния, своего места в нем, принятие соответству</w:t>
            </w:r>
            <w:r w:rsidRPr="00D860A0">
              <w:rPr>
                <w:rFonts w:ascii="Times New Roman" w:hAnsi="Times New Roman" w:cs="Times New Roman"/>
                <w:color w:val="auto"/>
                <w:sz w:val="28"/>
                <w:szCs w:val="28"/>
              </w:rPr>
              <w:softHyphen/>
              <w:t>ющих возрасту ценностей и социальных ролей</w:t>
            </w:r>
          </w:p>
        </w:tc>
        <w:tc>
          <w:tcPr>
            <w:tcW w:w="2239"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tc>
        <w:tc>
          <w:tcPr>
            <w:tcW w:w="2270"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tc>
      </w:tr>
      <w:tr w:rsidR="00D860A0" w:rsidRPr="00D860A0" w:rsidTr="00D860A0">
        <w:trPr>
          <w:trHeight w:val="2619"/>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63"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положительное отноше</w:t>
            </w:r>
            <w:r w:rsidRPr="00D860A0">
              <w:rPr>
                <w:rFonts w:ascii="Times New Roman" w:hAnsi="Times New Roman" w:cs="Times New Roman"/>
                <w:color w:val="auto"/>
                <w:sz w:val="28"/>
                <w:szCs w:val="28"/>
              </w:rPr>
              <w:softHyphen/>
              <w:t>ние к окружающей действительности, готовность к организации взаимодействия с ней и эстетическо</w:t>
            </w:r>
            <w:r w:rsidRPr="00D860A0">
              <w:rPr>
                <w:rFonts w:ascii="Times New Roman" w:hAnsi="Times New Roman" w:cs="Times New Roman"/>
                <w:color w:val="auto"/>
                <w:sz w:val="28"/>
                <w:szCs w:val="28"/>
              </w:rPr>
              <w:softHyphen/>
              <w:t>му ее восприятию;</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tc>
        <w:tc>
          <w:tcPr>
            <w:tcW w:w="2270"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tc>
      </w:tr>
      <w:tr w:rsidR="00D860A0" w:rsidRPr="00D860A0" w:rsidTr="00D860A0">
        <w:trPr>
          <w:trHeight w:val="1272"/>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63"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целостный, социально ориентированный взгляд на мир в единстве его при</w:t>
            </w:r>
            <w:r w:rsidRPr="00D860A0">
              <w:rPr>
                <w:rFonts w:ascii="Times New Roman" w:hAnsi="Times New Roman" w:cs="Times New Roman"/>
                <w:color w:val="auto"/>
                <w:sz w:val="28"/>
                <w:szCs w:val="28"/>
              </w:rPr>
              <w:softHyphen/>
              <w:t>родной и социальной частей</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tc>
        <w:tc>
          <w:tcPr>
            <w:tcW w:w="2270"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tc>
      </w:tr>
      <w:tr w:rsidR="00D860A0" w:rsidRPr="00D860A0" w:rsidTr="00D860A0">
        <w:trPr>
          <w:trHeight w:val="1272"/>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63"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самостоятельность в выполнении учебных зада</w:t>
            </w:r>
            <w:r w:rsidRPr="00D860A0">
              <w:rPr>
                <w:rFonts w:ascii="Times New Roman" w:hAnsi="Times New Roman" w:cs="Times New Roman"/>
                <w:color w:val="auto"/>
                <w:sz w:val="28"/>
                <w:szCs w:val="28"/>
              </w:rPr>
              <w:softHyphen/>
              <w:t>ний, поручений, договоре</w:t>
            </w:r>
            <w:r w:rsidRPr="00D860A0">
              <w:rPr>
                <w:rFonts w:ascii="Times New Roman" w:hAnsi="Times New Roman" w:cs="Times New Roman"/>
                <w:color w:val="auto"/>
                <w:sz w:val="28"/>
                <w:szCs w:val="28"/>
              </w:rPr>
              <w:softHyphen/>
              <w:t>нностей</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tc>
        <w:tc>
          <w:tcPr>
            <w:tcW w:w="2270"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tc>
      </w:tr>
      <w:tr w:rsidR="00D860A0" w:rsidRPr="00D860A0" w:rsidTr="00D860A0">
        <w:trPr>
          <w:trHeight w:val="1272"/>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63"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понимание личной ответственности за свои посту</w:t>
            </w:r>
            <w:r w:rsidRPr="00D860A0">
              <w:rPr>
                <w:rFonts w:ascii="Times New Roman" w:hAnsi="Times New Roman" w:cs="Times New Roman"/>
                <w:color w:val="auto"/>
                <w:sz w:val="28"/>
                <w:szCs w:val="28"/>
              </w:rPr>
              <w:softHyphen/>
              <w:t>пки на основе представ</w:t>
            </w:r>
            <w:r w:rsidRPr="00D860A0">
              <w:rPr>
                <w:rFonts w:ascii="Times New Roman" w:hAnsi="Times New Roman" w:cs="Times New Roman"/>
                <w:color w:val="auto"/>
                <w:sz w:val="28"/>
                <w:szCs w:val="28"/>
              </w:rPr>
              <w:softHyphen/>
              <w:t xml:space="preserve">лений </w:t>
            </w:r>
            <w:proofErr w:type="gramStart"/>
            <w:r w:rsidRPr="00D860A0">
              <w:rPr>
                <w:rFonts w:ascii="Times New Roman" w:hAnsi="Times New Roman" w:cs="Times New Roman"/>
                <w:color w:val="auto"/>
                <w:sz w:val="28"/>
                <w:szCs w:val="28"/>
              </w:rPr>
              <w:t>о</w:t>
            </w:r>
            <w:proofErr w:type="gramEnd"/>
            <w:r w:rsidRPr="00D860A0">
              <w:rPr>
                <w:rFonts w:ascii="Times New Roman" w:hAnsi="Times New Roman" w:cs="Times New Roman"/>
                <w:color w:val="auto"/>
                <w:sz w:val="28"/>
                <w:szCs w:val="28"/>
              </w:rPr>
              <w:t xml:space="preserve"> этических нормах и правилах поведения в современном обществе</w:t>
            </w:r>
          </w:p>
        </w:tc>
        <w:tc>
          <w:tcPr>
            <w:tcW w:w="223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tc>
        <w:tc>
          <w:tcPr>
            <w:tcW w:w="2270"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tc>
      </w:tr>
      <w:tr w:rsidR="00D860A0" w:rsidRPr="00D860A0" w:rsidTr="00D860A0">
        <w:trPr>
          <w:trHeight w:val="1272"/>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63"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9"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tc>
        <w:tc>
          <w:tcPr>
            <w:tcW w:w="2270" w:type="dxa"/>
            <w:tcBorders>
              <w:top w:val="single" w:sz="6" w:space="0" w:color="000000"/>
              <w:left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tc>
      </w:tr>
    </w:tbl>
    <w:p w:rsidR="00D860A0" w:rsidRPr="00D860A0" w:rsidRDefault="00D860A0" w:rsidP="00D860A0">
      <w:pPr>
        <w:spacing w:after="0" w:line="240" w:lineRule="auto"/>
        <w:jc w:val="center"/>
        <w:rPr>
          <w:rFonts w:ascii="Times New Roman" w:hAnsi="Times New Roman" w:cs="Times New Roman"/>
          <w:color w:val="auto"/>
          <w:sz w:val="28"/>
          <w:szCs w:val="28"/>
        </w:rPr>
      </w:pPr>
    </w:p>
    <w:tbl>
      <w:tblPr>
        <w:tblW w:w="982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53"/>
        <w:gridCol w:w="3685"/>
        <w:gridCol w:w="2268"/>
        <w:gridCol w:w="2219"/>
      </w:tblGrid>
      <w:tr w:rsidR="00D860A0" w:rsidRPr="00D860A0" w:rsidTr="00D860A0">
        <w:trPr>
          <w:trHeight w:val="2505"/>
          <w:jc w:val="center"/>
        </w:trPr>
        <w:tc>
          <w:tcPr>
            <w:tcW w:w="1653" w:type="dxa"/>
            <w:vMerge w:val="restart"/>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proofErr w:type="spellStart"/>
            <w:r w:rsidRPr="00D860A0">
              <w:rPr>
                <w:rFonts w:ascii="Times New Roman" w:hAnsi="Times New Roman" w:cs="Times New Roman"/>
                <w:color w:val="auto"/>
                <w:sz w:val="28"/>
                <w:szCs w:val="28"/>
              </w:rPr>
              <w:t>Коммуника</w:t>
            </w:r>
            <w:proofErr w:type="spellEnd"/>
          </w:p>
          <w:p w:rsidR="00D860A0" w:rsidRPr="00D860A0" w:rsidRDefault="00D860A0" w:rsidP="00D860A0">
            <w:pPr>
              <w:spacing w:after="0" w:line="240" w:lineRule="auto"/>
              <w:rPr>
                <w:rFonts w:ascii="Times New Roman" w:hAnsi="Times New Roman" w:cs="Times New Roman"/>
                <w:color w:val="auto"/>
                <w:sz w:val="28"/>
                <w:szCs w:val="28"/>
              </w:rPr>
            </w:pPr>
            <w:proofErr w:type="spellStart"/>
            <w:r w:rsidRPr="00D860A0">
              <w:rPr>
                <w:rFonts w:ascii="Times New Roman" w:hAnsi="Times New Roman" w:cs="Times New Roman"/>
                <w:color w:val="auto"/>
                <w:sz w:val="28"/>
                <w:szCs w:val="28"/>
              </w:rPr>
              <w:t>тивные</w:t>
            </w:r>
            <w:proofErr w:type="spellEnd"/>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учебные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действия</w:t>
            </w: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proofErr w:type="gramStart"/>
            <w:r w:rsidRPr="00D860A0">
              <w:rPr>
                <w:rFonts w:ascii="Times New Roman" w:hAnsi="Times New Roman" w:cs="Times New Roman"/>
                <w:color w:val="auto"/>
                <w:sz w:val="28"/>
                <w:szCs w:val="28"/>
              </w:rPr>
              <w:t>вступать в контакт и рабо</w:t>
            </w:r>
            <w:r w:rsidRPr="00D860A0">
              <w:rPr>
                <w:rFonts w:ascii="Times New Roman" w:hAnsi="Times New Roman" w:cs="Times New Roman"/>
                <w:color w:val="auto"/>
                <w:sz w:val="28"/>
                <w:szCs w:val="28"/>
              </w:rPr>
              <w:softHyphen/>
              <w:t>тать в коллективе (учи</w:t>
            </w:r>
            <w:r w:rsidRPr="00D860A0">
              <w:rPr>
                <w:rFonts w:ascii="Times New Roman" w:hAnsi="Times New Roman" w:cs="Times New Roman"/>
                <w:color w:val="auto"/>
                <w:sz w:val="28"/>
                <w:szCs w:val="28"/>
              </w:rPr>
              <w:softHyphen/>
              <w:t>тель - ученик, ученик - ученик, ученик - класс, учитель-класс)</w:t>
            </w:r>
            <w:proofErr w:type="gramEnd"/>
          </w:p>
        </w:tc>
        <w:tc>
          <w:tcPr>
            <w:tcW w:w="2268"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tc>
        <w:tc>
          <w:tcPr>
            <w:tcW w:w="2219" w:type="dxa"/>
            <w:tcBorders>
              <w:top w:val="single" w:sz="6" w:space="0" w:color="000000"/>
              <w:left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tc>
      </w:tr>
      <w:tr w:rsidR="00D860A0" w:rsidRPr="00D860A0" w:rsidTr="00D860A0">
        <w:trPr>
          <w:trHeight w:val="3362"/>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использовать принятые ритуалы социального вза</w:t>
            </w:r>
            <w:r w:rsidRPr="00D860A0">
              <w:rPr>
                <w:rFonts w:ascii="Times New Roman" w:hAnsi="Times New Roman" w:cs="Times New Roman"/>
                <w:color w:val="auto"/>
                <w:sz w:val="28"/>
                <w:szCs w:val="28"/>
              </w:rPr>
              <w:softHyphen/>
              <w:t>имодействия с одноклассниками и учителем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tc>
        <w:tc>
          <w:tcPr>
            <w:tcW w:w="221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tc>
      </w:tr>
      <w:tr w:rsidR="00D860A0" w:rsidRPr="00D860A0" w:rsidTr="00D860A0">
        <w:trPr>
          <w:trHeight w:val="1691"/>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обращаться за помощью и принимать помощь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c>
          <w:tcPr>
            <w:tcW w:w="221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r>
      <w:tr w:rsidR="00D860A0" w:rsidRPr="00D860A0" w:rsidTr="00D860A0">
        <w:trPr>
          <w:trHeight w:val="1691"/>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слушать и понимать инст</w:t>
            </w:r>
            <w:r w:rsidRPr="00D860A0">
              <w:rPr>
                <w:rFonts w:ascii="Times New Roman" w:hAnsi="Times New Roman" w:cs="Times New Roman"/>
                <w:color w:val="auto"/>
                <w:sz w:val="28"/>
                <w:szCs w:val="28"/>
              </w:rPr>
              <w:softHyphen/>
              <w:t>рукцию к учебному зада</w:t>
            </w:r>
            <w:r w:rsidRPr="00D860A0">
              <w:rPr>
                <w:rFonts w:ascii="Times New Roman" w:hAnsi="Times New Roman" w:cs="Times New Roman"/>
                <w:color w:val="auto"/>
                <w:sz w:val="28"/>
                <w:szCs w:val="28"/>
              </w:rPr>
              <w:softHyphen/>
              <w:t>нию в разных видах деятельности и быту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tc>
        <w:tc>
          <w:tcPr>
            <w:tcW w:w="221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lastRenderedPageBreak/>
              <w:t>Речевая практика</w:t>
            </w:r>
          </w:p>
        </w:tc>
      </w:tr>
      <w:tr w:rsidR="00D860A0" w:rsidRPr="00D860A0" w:rsidTr="00D860A0">
        <w:trPr>
          <w:trHeight w:val="1691"/>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сотрудничать с взрослыми и сверстниками в разных социальных ситуациях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tc>
        <w:tc>
          <w:tcPr>
            <w:tcW w:w="221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tc>
      </w:tr>
      <w:tr w:rsidR="00D860A0" w:rsidRPr="00D860A0" w:rsidTr="00D860A0">
        <w:trPr>
          <w:trHeight w:val="1691"/>
          <w:jc w:val="center"/>
        </w:trPr>
        <w:tc>
          <w:tcPr>
            <w:tcW w:w="1653" w:type="dxa"/>
            <w:vMerge/>
            <w:tcBorders>
              <w:left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tc>
        <w:tc>
          <w:tcPr>
            <w:tcW w:w="221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tc>
      </w:tr>
      <w:tr w:rsidR="00D860A0" w:rsidRPr="00D860A0" w:rsidTr="00D860A0">
        <w:trPr>
          <w:trHeight w:val="2116"/>
          <w:jc w:val="center"/>
        </w:trPr>
        <w:tc>
          <w:tcPr>
            <w:tcW w:w="1653" w:type="dxa"/>
            <w:vMerge/>
            <w:tcBorders>
              <w:left w:val="single" w:sz="6" w:space="0" w:color="000000"/>
              <w:bottom w:val="single" w:sz="6" w:space="0" w:color="000000"/>
              <w:right w:val="single" w:sz="6" w:space="0" w:color="000000"/>
            </w:tcBorders>
            <w:vAlign w:val="center"/>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p w:rsidR="00D860A0" w:rsidRPr="00D860A0" w:rsidRDefault="00D860A0" w:rsidP="00D860A0">
            <w:pPr>
              <w:spacing w:after="0" w:line="240" w:lineRule="auto"/>
              <w:rPr>
                <w:rFonts w:ascii="Times New Roman" w:hAnsi="Times New Roman" w:cs="Times New Roman"/>
                <w:color w:val="auto"/>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Физическая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культура </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tc>
      </w:tr>
    </w:tbl>
    <w:p w:rsidR="00D860A0" w:rsidRPr="00D860A0" w:rsidRDefault="00D860A0" w:rsidP="00D860A0">
      <w:pPr>
        <w:spacing w:after="0" w:line="240" w:lineRule="auto"/>
        <w:jc w:val="center"/>
        <w:rPr>
          <w:rFonts w:ascii="Times New Roman" w:hAnsi="Times New Roman" w:cs="Times New Roman"/>
          <w:color w:val="auto"/>
          <w:sz w:val="28"/>
          <w:szCs w:val="28"/>
        </w:rPr>
      </w:pPr>
    </w:p>
    <w:tbl>
      <w:tblPr>
        <w:tblW w:w="987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86"/>
        <w:gridCol w:w="1963"/>
        <w:gridCol w:w="1716"/>
        <w:gridCol w:w="2267"/>
        <w:gridCol w:w="2202"/>
        <w:gridCol w:w="41"/>
      </w:tblGrid>
      <w:tr w:rsidR="00D860A0" w:rsidRPr="00D860A0" w:rsidTr="00D860A0">
        <w:trPr>
          <w:trHeight w:val="1240"/>
          <w:jc w:val="center"/>
        </w:trPr>
        <w:tc>
          <w:tcPr>
            <w:tcW w:w="1678" w:type="dxa"/>
            <w:vMerge w:val="restart"/>
            <w:tcBorders>
              <w:top w:val="single" w:sz="6" w:space="0" w:color="000000"/>
              <w:left w:val="single" w:sz="6" w:space="0" w:color="000000"/>
              <w:right w:val="single" w:sz="6" w:space="0" w:color="000000"/>
            </w:tcBorders>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Регулятивные</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учебные</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действия</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входить и выходить из учебного помещения со звонком</w:t>
            </w:r>
          </w:p>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2268" w:type="dxa"/>
            <w:tcBorders>
              <w:top w:val="single" w:sz="6" w:space="0" w:color="000000"/>
              <w:left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tc>
        <w:tc>
          <w:tcPr>
            <w:tcW w:w="2244" w:type="dxa"/>
            <w:gridSpan w:val="2"/>
            <w:tcBorders>
              <w:top w:val="single" w:sz="6" w:space="0" w:color="000000"/>
              <w:left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tc>
      </w:tr>
      <w:tr w:rsidR="00D860A0" w:rsidRPr="00D860A0" w:rsidTr="00D860A0">
        <w:trPr>
          <w:trHeight w:val="2524"/>
          <w:jc w:val="center"/>
        </w:trPr>
        <w:tc>
          <w:tcPr>
            <w:tcW w:w="1678" w:type="dxa"/>
            <w:vMerge/>
            <w:tcBorders>
              <w:left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ориентироваться в пространстве класса (зала, учебного помещения), пользоваться учебной мебелью</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 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r>
      <w:tr w:rsidR="00D860A0" w:rsidRPr="00D860A0" w:rsidTr="00D860A0">
        <w:trPr>
          <w:jc w:val="center"/>
        </w:trPr>
        <w:tc>
          <w:tcPr>
            <w:tcW w:w="1678" w:type="dxa"/>
            <w:vMerge/>
            <w:tcBorders>
              <w:left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адекватно использовать ритуалы школьного </w:t>
            </w:r>
            <w:r w:rsidRPr="00D860A0">
              <w:rPr>
                <w:rFonts w:ascii="Times New Roman" w:hAnsi="Times New Roman" w:cs="Times New Roman"/>
                <w:color w:val="auto"/>
                <w:sz w:val="28"/>
                <w:szCs w:val="28"/>
              </w:rPr>
              <w:lastRenderedPageBreak/>
              <w:t>поведения (поднимать руку, вставать и выходить из-за парты и т. 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lastRenderedPageBreak/>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lastRenderedPageBreak/>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lastRenderedPageBreak/>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 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r>
      <w:tr w:rsidR="00D860A0" w:rsidRPr="00D860A0" w:rsidTr="00D860A0">
        <w:trPr>
          <w:trHeight w:val="2055"/>
          <w:jc w:val="center"/>
        </w:trPr>
        <w:tc>
          <w:tcPr>
            <w:tcW w:w="1678" w:type="dxa"/>
            <w:vMerge/>
            <w:tcBorders>
              <w:left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right w:val="single" w:sz="6" w:space="0" w:color="000000"/>
            </w:tcBorders>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работать с учебными принадлежностями (инструментами, спортивным инвентарем) и организовывать рабочее место</w:t>
            </w:r>
          </w:p>
        </w:tc>
        <w:tc>
          <w:tcPr>
            <w:tcW w:w="2268" w:type="dxa"/>
            <w:tcBorders>
              <w:top w:val="single" w:sz="6" w:space="0" w:color="000000"/>
              <w:left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культура</w:t>
            </w:r>
          </w:p>
        </w:tc>
        <w:tc>
          <w:tcPr>
            <w:tcW w:w="2244" w:type="dxa"/>
            <w:gridSpan w:val="2"/>
            <w:tcBorders>
              <w:top w:val="single" w:sz="6" w:space="0" w:color="000000"/>
              <w:left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Трудовое обучение (Ручной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Физическая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культура </w:t>
            </w:r>
          </w:p>
        </w:tc>
      </w:tr>
      <w:tr w:rsidR="00D860A0" w:rsidRPr="00D860A0" w:rsidTr="00D860A0">
        <w:trPr>
          <w:trHeight w:val="1014"/>
          <w:jc w:val="center"/>
        </w:trPr>
        <w:tc>
          <w:tcPr>
            <w:tcW w:w="1678" w:type="dxa"/>
            <w:vMerge/>
            <w:tcBorders>
              <w:left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принимать цели и произ</w:t>
            </w:r>
            <w:r w:rsidRPr="00D860A0">
              <w:rPr>
                <w:rFonts w:ascii="Times New Roman" w:hAnsi="Times New Roman" w:cs="Times New Roman"/>
                <w:color w:val="auto"/>
                <w:sz w:val="28"/>
                <w:szCs w:val="28"/>
              </w:rPr>
              <w:softHyphen/>
              <w:t>вольно включаться в деятельность, следовать предложенному плану и работать в общем темпе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 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r>
      <w:tr w:rsidR="00D860A0" w:rsidRPr="00D860A0" w:rsidTr="00D860A0">
        <w:trPr>
          <w:jc w:val="center"/>
        </w:trPr>
        <w:tc>
          <w:tcPr>
            <w:tcW w:w="1678" w:type="dxa"/>
            <w:vMerge/>
            <w:tcBorders>
              <w:left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54E5E">
            <w:pPr>
              <w:pStyle w:val="af9"/>
              <w:numPr>
                <w:ilvl w:val="0"/>
                <w:numId w:val="21"/>
              </w:numPr>
              <w:autoSpaceDE/>
              <w:spacing w:before="0" w:after="0" w:line="240" w:lineRule="auto"/>
              <w:ind w:left="0"/>
              <w:rPr>
                <w:rFonts w:eastAsia="Arial Unicode MS"/>
                <w:sz w:val="28"/>
                <w:szCs w:val="28"/>
              </w:rPr>
            </w:pPr>
            <w:r w:rsidRPr="00D860A0">
              <w:rPr>
                <w:rFonts w:eastAsia="Arial Unicode MS"/>
                <w:sz w:val="28"/>
                <w:szCs w:val="28"/>
              </w:rPr>
              <w:t>активно участвовать в деятельности, контролировать и оценивать свои действия и действия одноклассников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 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r>
      <w:tr w:rsidR="00D860A0" w:rsidRPr="00D860A0" w:rsidTr="00D860A0">
        <w:trPr>
          <w:trHeight w:val="2466"/>
          <w:jc w:val="center"/>
        </w:trPr>
        <w:tc>
          <w:tcPr>
            <w:tcW w:w="1678" w:type="dxa"/>
            <w:vMerge/>
            <w:tcBorders>
              <w:left w:val="single" w:sz="6" w:space="0" w:color="000000"/>
              <w:bottom w:val="single" w:sz="6" w:space="0" w:color="000000"/>
              <w:right w:val="single" w:sz="6" w:space="0" w:color="000000"/>
            </w:tcBorders>
            <w:vAlign w:val="center"/>
          </w:tcPr>
          <w:p w:rsidR="00D860A0" w:rsidRPr="00D860A0" w:rsidRDefault="00D860A0" w:rsidP="00D860A0">
            <w:pPr>
              <w:spacing w:before="100" w:beforeAutospacing="1" w:after="100" w:afterAutospacing="1"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54E5E">
            <w:pPr>
              <w:pStyle w:val="af9"/>
              <w:numPr>
                <w:ilvl w:val="0"/>
                <w:numId w:val="21"/>
              </w:numPr>
              <w:autoSpaceDE/>
              <w:spacing w:before="0" w:after="0" w:line="240" w:lineRule="auto"/>
              <w:ind w:left="0"/>
              <w:rPr>
                <w:rFonts w:eastAsia="Arial Unicode MS"/>
                <w:sz w:val="28"/>
                <w:szCs w:val="28"/>
              </w:rPr>
            </w:pPr>
            <w:r w:rsidRPr="00D860A0">
              <w:rPr>
                <w:rFonts w:eastAsia="Arial Unicode MS"/>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860A0" w:rsidRPr="00D860A0" w:rsidRDefault="00D860A0" w:rsidP="00D54E5E">
            <w:pPr>
              <w:pStyle w:val="af9"/>
              <w:numPr>
                <w:ilvl w:val="0"/>
                <w:numId w:val="21"/>
              </w:numPr>
              <w:autoSpaceDE/>
              <w:spacing w:before="0" w:after="0" w:line="240" w:lineRule="auto"/>
              <w:ind w:left="0"/>
              <w:rPr>
                <w:rFonts w:eastAsia="Arial Unicode MS"/>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Технологии</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 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Ручной труд</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Физическая культура</w:t>
            </w:r>
          </w:p>
        </w:tc>
      </w:tr>
      <w:tr w:rsidR="00D860A0" w:rsidRPr="00D860A0" w:rsidTr="00D860A0">
        <w:trPr>
          <w:trHeight w:val="2130"/>
          <w:jc w:val="center"/>
        </w:trPr>
        <w:tc>
          <w:tcPr>
            <w:tcW w:w="1678" w:type="dxa"/>
            <w:vMerge w:val="restart"/>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Познаватель</w:t>
            </w:r>
            <w:r w:rsidRPr="00D860A0">
              <w:rPr>
                <w:rFonts w:ascii="Times New Roman" w:hAnsi="Times New Roman" w:cs="Times New Roman"/>
                <w:color w:val="auto"/>
                <w:sz w:val="28"/>
                <w:szCs w:val="28"/>
              </w:rPr>
              <w:softHyphen/>
              <w:t>ные учебные действия</w:t>
            </w: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54E5E">
            <w:pPr>
              <w:pStyle w:val="af9"/>
              <w:numPr>
                <w:ilvl w:val="0"/>
                <w:numId w:val="21"/>
              </w:numPr>
              <w:autoSpaceDE/>
              <w:spacing w:before="0" w:after="0" w:line="240" w:lineRule="auto"/>
              <w:ind w:left="0"/>
              <w:rPr>
                <w:rFonts w:eastAsia="Arial Unicode MS"/>
                <w:sz w:val="28"/>
                <w:szCs w:val="28"/>
              </w:rPr>
            </w:pPr>
            <w:r w:rsidRPr="00D860A0">
              <w:rPr>
                <w:rFonts w:eastAsia="Arial Unicode MS"/>
                <w:sz w:val="28"/>
                <w:szCs w:val="28"/>
              </w:rPr>
              <w:t>выделять существенные, общие и отличительные свойства предметов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tc>
      </w:tr>
      <w:tr w:rsidR="00D860A0" w:rsidRPr="00D860A0" w:rsidTr="00D860A0">
        <w:trPr>
          <w:trHeight w:val="1581"/>
          <w:jc w:val="center"/>
        </w:trPr>
        <w:tc>
          <w:tcPr>
            <w:tcW w:w="1678" w:type="dxa"/>
            <w:vMerge/>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54E5E">
            <w:pPr>
              <w:pStyle w:val="af9"/>
              <w:numPr>
                <w:ilvl w:val="0"/>
                <w:numId w:val="21"/>
              </w:numPr>
              <w:autoSpaceDE/>
              <w:spacing w:before="0" w:after="0" w:line="240" w:lineRule="auto"/>
              <w:ind w:left="0"/>
              <w:rPr>
                <w:rFonts w:eastAsia="Arial Unicode MS"/>
                <w:sz w:val="28"/>
                <w:szCs w:val="28"/>
              </w:rPr>
            </w:pPr>
            <w:r w:rsidRPr="00D860A0">
              <w:rPr>
                <w:rFonts w:eastAsia="Arial Unicode MS"/>
                <w:sz w:val="28"/>
                <w:szCs w:val="28"/>
              </w:rPr>
              <w:t xml:space="preserve">устанавливать </w:t>
            </w:r>
            <w:proofErr w:type="spellStart"/>
            <w:r w:rsidRPr="00D860A0">
              <w:rPr>
                <w:rFonts w:eastAsia="Arial Unicode MS"/>
                <w:sz w:val="28"/>
                <w:szCs w:val="28"/>
              </w:rPr>
              <w:t>видо</w:t>
            </w:r>
            <w:proofErr w:type="spellEnd"/>
            <w:r w:rsidRPr="00D860A0">
              <w:rPr>
                <w:rFonts w:eastAsia="Arial Unicode MS"/>
                <w:sz w:val="28"/>
                <w:szCs w:val="28"/>
              </w:rPr>
              <w:t>-</w:t>
            </w:r>
            <w:r w:rsidRPr="00D860A0">
              <w:rPr>
                <w:rFonts w:eastAsia="Arial Unicode MS"/>
                <w:sz w:val="28"/>
                <w:szCs w:val="28"/>
              </w:rPr>
              <w:softHyphen/>
              <w:t>родовые отношения предметов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Чтение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tc>
      </w:tr>
      <w:tr w:rsidR="00D860A0" w:rsidRPr="00D860A0" w:rsidTr="00D860A0">
        <w:trPr>
          <w:trHeight w:val="2216"/>
          <w:jc w:val="center"/>
        </w:trPr>
        <w:tc>
          <w:tcPr>
            <w:tcW w:w="1678" w:type="dxa"/>
            <w:vMerge/>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54E5E">
            <w:pPr>
              <w:pStyle w:val="af9"/>
              <w:numPr>
                <w:ilvl w:val="0"/>
                <w:numId w:val="21"/>
              </w:numPr>
              <w:autoSpaceDE/>
              <w:spacing w:before="0" w:after="0" w:line="240" w:lineRule="auto"/>
              <w:ind w:left="0"/>
              <w:rPr>
                <w:rFonts w:eastAsia="Arial Unicode MS"/>
                <w:sz w:val="28"/>
                <w:szCs w:val="28"/>
              </w:rPr>
            </w:pPr>
            <w:r w:rsidRPr="00D860A0">
              <w:rPr>
                <w:rFonts w:eastAsia="Arial Unicode MS"/>
                <w:sz w:val="28"/>
                <w:szCs w:val="28"/>
              </w:rPr>
              <w:t>делать простейшие обобщения, сравнивать, классифицировать на наглядном материале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tc>
      </w:tr>
      <w:tr w:rsidR="00D860A0" w:rsidRPr="00D860A0" w:rsidTr="00D860A0">
        <w:trPr>
          <w:trHeight w:val="1840"/>
          <w:jc w:val="center"/>
        </w:trPr>
        <w:tc>
          <w:tcPr>
            <w:tcW w:w="1678" w:type="dxa"/>
            <w:vMerge/>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пользоваться знаками, символами, предметам</w:t>
            </w:r>
            <w:proofErr w:type="gramStart"/>
            <w:r w:rsidRPr="00D860A0">
              <w:rPr>
                <w:rFonts w:ascii="Times New Roman" w:hAnsi="Times New Roman" w:cs="Times New Roman"/>
                <w:color w:val="auto"/>
                <w:sz w:val="28"/>
                <w:szCs w:val="28"/>
              </w:rPr>
              <w:t>и-</w:t>
            </w:r>
            <w:proofErr w:type="gramEnd"/>
            <w:r w:rsidRPr="00D860A0">
              <w:rPr>
                <w:rFonts w:ascii="Times New Roman" w:hAnsi="Times New Roman" w:cs="Times New Roman"/>
                <w:color w:val="auto"/>
                <w:sz w:val="28"/>
                <w:szCs w:val="28"/>
              </w:rPr>
              <w:t xml:space="preserve"> заместителями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Музыка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tc>
      </w:tr>
      <w:tr w:rsidR="00D860A0" w:rsidRPr="00D860A0" w:rsidTr="00D860A0">
        <w:trPr>
          <w:trHeight w:val="820"/>
          <w:jc w:val="center"/>
        </w:trPr>
        <w:tc>
          <w:tcPr>
            <w:tcW w:w="1678" w:type="dxa"/>
            <w:vMerge/>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читать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 xml:space="preserve">Русский язык </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tc>
      </w:tr>
      <w:tr w:rsidR="00D860A0" w:rsidRPr="00D860A0" w:rsidTr="00D860A0">
        <w:trPr>
          <w:trHeight w:val="587"/>
          <w:jc w:val="center"/>
        </w:trPr>
        <w:tc>
          <w:tcPr>
            <w:tcW w:w="1678" w:type="dxa"/>
            <w:vMerge/>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писать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tc>
      </w:tr>
      <w:tr w:rsidR="00D860A0" w:rsidRPr="00D860A0" w:rsidTr="00D860A0">
        <w:trPr>
          <w:trHeight w:val="587"/>
          <w:jc w:val="center"/>
        </w:trPr>
        <w:tc>
          <w:tcPr>
            <w:tcW w:w="1678" w:type="dxa"/>
            <w:vMerge/>
            <w:tcBorders>
              <w:left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vAlign w:val="bottom"/>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выполнять</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арифметические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tc>
      </w:tr>
      <w:tr w:rsidR="00D860A0" w:rsidRPr="00D860A0" w:rsidTr="00D860A0">
        <w:trPr>
          <w:trHeight w:val="1680"/>
          <w:jc w:val="center"/>
        </w:trPr>
        <w:tc>
          <w:tcPr>
            <w:tcW w:w="1678" w:type="dxa"/>
            <w:vMerge/>
            <w:tcBorders>
              <w:left w:val="single" w:sz="6" w:space="0" w:color="000000"/>
              <w:bottom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p>
        </w:tc>
        <w:tc>
          <w:tcPr>
            <w:tcW w:w="3685" w:type="dxa"/>
            <w:gridSpan w:val="2"/>
            <w:tcBorders>
              <w:top w:val="single" w:sz="6" w:space="0" w:color="000000"/>
              <w:left w:val="single" w:sz="6" w:space="0" w:color="000000"/>
              <w:bottom w:val="single" w:sz="6" w:space="0" w:color="000000"/>
              <w:right w:val="single" w:sz="6" w:space="0" w:color="000000"/>
            </w:tcBorders>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наблюдать; работать с ин</w:t>
            </w:r>
            <w:r w:rsidRPr="00D860A0">
              <w:rPr>
                <w:rFonts w:ascii="Times New Roman" w:hAnsi="Times New Roman" w:cs="Times New Roman"/>
                <w:color w:val="auto"/>
                <w:sz w:val="28"/>
                <w:szCs w:val="28"/>
              </w:rPr>
              <w:softHyphen/>
              <w:t>формацией (понимать изо</w:t>
            </w:r>
            <w:r w:rsidRPr="00D860A0">
              <w:rPr>
                <w:rFonts w:ascii="Times New Roman" w:hAnsi="Times New Roman" w:cs="Times New Roman"/>
                <w:color w:val="auto"/>
                <w:sz w:val="28"/>
                <w:szCs w:val="28"/>
              </w:rPr>
              <w:softHyphen/>
              <w:t>бражение, текст, устное высказывание, элементар</w:t>
            </w:r>
            <w:r w:rsidRPr="00D860A0">
              <w:rPr>
                <w:rFonts w:ascii="Times New Roman" w:hAnsi="Times New Roman" w:cs="Times New Roman"/>
                <w:color w:val="auto"/>
                <w:sz w:val="28"/>
                <w:szCs w:val="28"/>
              </w:rPr>
              <w:softHyphen/>
              <w:t>ное схематическое изобра</w:t>
            </w:r>
            <w:r w:rsidRPr="00D860A0">
              <w:rPr>
                <w:rFonts w:ascii="Times New Roman" w:hAnsi="Times New Roman" w:cs="Times New Roman"/>
                <w:color w:val="auto"/>
                <w:sz w:val="28"/>
                <w:szCs w:val="28"/>
              </w:rPr>
              <w:softHyphen/>
              <w:t xml:space="preserve">жение, таблицу, </w:t>
            </w:r>
            <w:proofErr w:type="gramStart"/>
            <w:r w:rsidRPr="00D860A0">
              <w:rPr>
                <w:rFonts w:ascii="Times New Roman" w:hAnsi="Times New Roman" w:cs="Times New Roman"/>
                <w:color w:val="auto"/>
                <w:sz w:val="28"/>
                <w:szCs w:val="28"/>
              </w:rPr>
              <w:t>предъяв</w:t>
            </w:r>
            <w:r w:rsidRPr="00D860A0">
              <w:rPr>
                <w:rFonts w:ascii="Times New Roman" w:hAnsi="Times New Roman" w:cs="Times New Roman"/>
                <w:color w:val="auto"/>
                <w:sz w:val="28"/>
                <w:szCs w:val="28"/>
              </w:rPr>
              <w:softHyphen/>
              <w:t>ленные</w:t>
            </w:r>
            <w:proofErr w:type="gramEnd"/>
            <w:r w:rsidRPr="00D860A0">
              <w:rPr>
                <w:rFonts w:ascii="Times New Roman" w:hAnsi="Times New Roman" w:cs="Times New Roman"/>
                <w:color w:val="auto"/>
                <w:sz w:val="28"/>
                <w:szCs w:val="28"/>
              </w:rPr>
              <w:t xml:space="preserve"> на бумажных и электронных и других носителях).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Язык и 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Естествознание</w:t>
            </w:r>
          </w:p>
        </w:tc>
        <w:tc>
          <w:tcPr>
            <w:tcW w:w="2244" w:type="dxa"/>
            <w:gridSpan w:val="2"/>
            <w:tcBorders>
              <w:top w:val="single" w:sz="6" w:space="0" w:color="000000"/>
              <w:left w:val="single" w:sz="6" w:space="0" w:color="000000"/>
              <w:bottom w:val="single" w:sz="6" w:space="0" w:color="000000"/>
              <w:right w:val="single" w:sz="6" w:space="0" w:color="000000"/>
            </w:tcBorders>
            <w:shd w:val="clear" w:color="auto" w:fill="FFFFFF"/>
          </w:tcPr>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Русский язык</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Чтение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Речевая практика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Математика</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Изобразительное</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Искусство</w:t>
            </w:r>
          </w:p>
          <w:p w:rsidR="00D860A0" w:rsidRPr="00D860A0" w:rsidRDefault="00D860A0" w:rsidP="00D860A0">
            <w:pPr>
              <w:spacing w:after="0" w:line="240" w:lineRule="auto"/>
              <w:rPr>
                <w:rFonts w:ascii="Times New Roman" w:hAnsi="Times New Roman" w:cs="Times New Roman"/>
                <w:color w:val="auto"/>
                <w:sz w:val="28"/>
                <w:szCs w:val="28"/>
              </w:rPr>
            </w:pPr>
            <w:r w:rsidRPr="00D860A0">
              <w:rPr>
                <w:rFonts w:ascii="Times New Roman" w:hAnsi="Times New Roman" w:cs="Times New Roman"/>
                <w:color w:val="auto"/>
                <w:sz w:val="28"/>
                <w:szCs w:val="28"/>
              </w:rPr>
              <w:t>Мир природы и человека</w:t>
            </w:r>
          </w:p>
        </w:tc>
      </w:tr>
      <w:tr w:rsidR="00D860A0" w:rsidRPr="00D860A0" w:rsidTr="00D860A0">
        <w:trPr>
          <w:gridAfter w:val="1"/>
          <w:wAfter w:w="41" w:type="dxa"/>
          <w:jc w:val="center"/>
        </w:trPr>
        <w:tc>
          <w:tcPr>
            <w:tcW w:w="1678"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1720" w:type="dxa"/>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p>
        </w:tc>
        <w:tc>
          <w:tcPr>
            <w:tcW w:w="447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860A0" w:rsidRPr="00D860A0" w:rsidRDefault="00D860A0" w:rsidP="00D860A0">
            <w:pPr>
              <w:spacing w:after="0" w:line="240" w:lineRule="auto"/>
              <w:rPr>
                <w:rFonts w:ascii="Times New Roman" w:hAnsi="Times New Roman" w:cs="Times New Roman"/>
                <w:color w:val="auto"/>
                <w:sz w:val="28"/>
                <w:szCs w:val="28"/>
              </w:rPr>
            </w:pPr>
          </w:p>
        </w:tc>
      </w:tr>
    </w:tbl>
    <w:p w:rsidR="00D860A0" w:rsidRPr="00D860A0" w:rsidRDefault="00D860A0" w:rsidP="00D860A0">
      <w:pPr>
        <w:spacing w:after="0" w:line="240" w:lineRule="auto"/>
        <w:jc w:val="center"/>
        <w:rPr>
          <w:rFonts w:ascii="Times New Roman" w:hAnsi="Times New Roman" w:cs="Times New Roman"/>
          <w:color w:val="auto"/>
          <w:sz w:val="28"/>
          <w:szCs w:val="28"/>
        </w:rPr>
      </w:pPr>
    </w:p>
    <w:p w:rsidR="006E5931" w:rsidRDefault="006E5931" w:rsidP="006E5931">
      <w:pPr>
        <w:pStyle w:val="afe"/>
      </w:pPr>
    </w:p>
    <w:p w:rsidR="00D92599" w:rsidRPr="00D92599" w:rsidRDefault="00D92599" w:rsidP="00D92599">
      <w:pPr>
        <w:spacing w:after="0" w:line="360" w:lineRule="auto"/>
        <w:rPr>
          <w:rFonts w:ascii="Times New Roman" w:hAnsi="Times New Roman" w:cs="Times New Roman"/>
          <w:color w:val="auto"/>
          <w:sz w:val="28"/>
          <w:szCs w:val="28"/>
        </w:rPr>
      </w:pPr>
      <w:r w:rsidRPr="00D92599">
        <w:rPr>
          <w:rFonts w:ascii="Times New Roman" w:hAnsi="Times New Roman" w:cs="Times New Roman"/>
          <w:color w:val="auto"/>
          <w:sz w:val="28"/>
          <w:szCs w:val="28"/>
        </w:rPr>
        <w:t>В процессе обучения осуществляется мониторинг всех групп БУД, который будет отражать индивидуальные достижения обучающихся и</w:t>
      </w:r>
    </w:p>
    <w:p w:rsidR="00D92599" w:rsidRPr="00D92599" w:rsidRDefault="00D92599" w:rsidP="00D92599">
      <w:pPr>
        <w:pStyle w:val="af9"/>
        <w:spacing w:before="0" w:after="0"/>
        <w:rPr>
          <w:rFonts w:eastAsia="Arial Unicode MS"/>
          <w:sz w:val="28"/>
          <w:szCs w:val="28"/>
        </w:rPr>
      </w:pPr>
      <w:r w:rsidRPr="00D92599">
        <w:rPr>
          <w:rFonts w:eastAsia="Arial Unicode MS"/>
          <w:sz w:val="28"/>
          <w:szCs w:val="28"/>
        </w:rPr>
        <w:t xml:space="preserve">позволит делать выводы об </w:t>
      </w:r>
      <w:proofErr w:type="gramStart"/>
      <w:r w:rsidRPr="00D92599">
        <w:rPr>
          <w:rFonts w:eastAsia="Arial Unicode MS"/>
          <w:sz w:val="28"/>
          <w:szCs w:val="28"/>
        </w:rPr>
        <w:t>эффективности</w:t>
      </w:r>
      <w:proofErr w:type="gramEnd"/>
      <w:r w:rsidRPr="00D92599">
        <w:rPr>
          <w:rFonts w:eastAsia="Arial Unicode MS"/>
          <w:sz w:val="28"/>
          <w:szCs w:val="28"/>
        </w:rPr>
        <w:t xml:space="preserve"> проводимой в этом направлении работы.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использ</w:t>
      </w:r>
      <w:r w:rsidR="00D92599">
        <w:rPr>
          <w:rFonts w:ascii="Times New Roman" w:hAnsi="Times New Roman" w:cs="Times New Roman"/>
          <w:color w:val="auto"/>
          <w:sz w:val="28"/>
          <w:szCs w:val="28"/>
        </w:rPr>
        <w:t>уется</w:t>
      </w:r>
      <w:r>
        <w:rPr>
          <w:rFonts w:ascii="Times New Roman" w:hAnsi="Times New Roman" w:cs="Times New Roman"/>
          <w:color w:val="auto"/>
          <w:sz w:val="28"/>
          <w:szCs w:val="28"/>
        </w:rPr>
        <w:t>, следующ</w:t>
      </w:r>
      <w:r w:rsidR="00D92599">
        <w:rPr>
          <w:rFonts w:ascii="Times New Roman" w:hAnsi="Times New Roman" w:cs="Times New Roman"/>
          <w:color w:val="auto"/>
          <w:sz w:val="28"/>
          <w:szCs w:val="28"/>
        </w:rPr>
        <w:t>ая</w:t>
      </w:r>
      <w:r>
        <w:rPr>
          <w:rFonts w:ascii="Times New Roman" w:hAnsi="Times New Roman" w:cs="Times New Roman"/>
          <w:color w:val="auto"/>
          <w:sz w:val="28"/>
          <w:szCs w:val="28"/>
        </w:rPr>
        <w:t xml:space="preserve"> систем</w:t>
      </w:r>
      <w:r w:rsidR="00E1217E">
        <w:rPr>
          <w:rFonts w:ascii="Times New Roman" w:hAnsi="Times New Roman" w:cs="Times New Roman"/>
          <w:color w:val="auto"/>
          <w:sz w:val="28"/>
          <w:szCs w:val="28"/>
        </w:rPr>
        <w:t>а</w:t>
      </w:r>
      <w:r>
        <w:rPr>
          <w:rFonts w:ascii="Times New Roman" w:hAnsi="Times New Roman" w:cs="Times New Roman"/>
          <w:color w:val="auto"/>
          <w:sz w:val="28"/>
          <w:szCs w:val="28"/>
        </w:rPr>
        <w:t xml:space="preserve">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5 баллов ― самостоятельно применяет действие в любой ситуации. </w:t>
      </w:r>
    </w:p>
    <w:p w:rsidR="00D92599" w:rsidRPr="00D92599" w:rsidRDefault="005B5BE4" w:rsidP="00D92599">
      <w:pPr>
        <w:pStyle w:val="af9"/>
        <w:spacing w:before="0" w:after="0"/>
        <w:rPr>
          <w:sz w:val="28"/>
          <w:szCs w:val="28"/>
        </w:rPr>
      </w:pPr>
      <w:r>
        <w:rPr>
          <w:sz w:val="28"/>
          <w:szCs w:val="28"/>
        </w:rPr>
        <w:t>Балльная система оценки позволя</w:t>
      </w:r>
      <w:r w:rsidR="00912D8C">
        <w:rPr>
          <w:sz w:val="28"/>
          <w:szCs w:val="28"/>
        </w:rPr>
        <w:t>ет объективно оценить промежу</w:t>
      </w:r>
      <w:r>
        <w:rPr>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sz w:val="28"/>
          <w:szCs w:val="28"/>
        </w:rPr>
        <w:t>сфор</w:t>
      </w:r>
      <w:r>
        <w:rPr>
          <w:sz w:val="28"/>
          <w:szCs w:val="28"/>
        </w:rPr>
        <w:softHyphen/>
        <w:t>ми</w:t>
      </w:r>
      <w:r>
        <w:rPr>
          <w:sz w:val="28"/>
          <w:szCs w:val="28"/>
        </w:rPr>
        <w:softHyphen/>
        <w:t>ро</w:t>
      </w:r>
      <w:r>
        <w:rPr>
          <w:sz w:val="28"/>
          <w:szCs w:val="28"/>
        </w:rPr>
        <w:softHyphen/>
        <w:t>ван</w:t>
      </w:r>
      <w:r>
        <w:rPr>
          <w:sz w:val="28"/>
          <w:szCs w:val="28"/>
        </w:rPr>
        <w:softHyphen/>
        <w:t>нос</w:t>
      </w:r>
      <w:r>
        <w:rPr>
          <w:sz w:val="28"/>
          <w:szCs w:val="28"/>
        </w:rPr>
        <w:softHyphen/>
        <w:t>ти</w:t>
      </w:r>
      <w:proofErr w:type="spellEnd"/>
      <w:r>
        <w:rPr>
          <w:sz w:val="28"/>
          <w:szCs w:val="28"/>
        </w:rPr>
        <w:t xml:space="preserve"> учебных действий у всех учащихся, и на этой основе осуществить кор</w:t>
      </w:r>
      <w:r>
        <w:rPr>
          <w:sz w:val="28"/>
          <w:szCs w:val="28"/>
        </w:rPr>
        <w:softHyphen/>
        <w:t>ре</w:t>
      </w:r>
      <w:r>
        <w:rPr>
          <w:sz w:val="28"/>
          <w:szCs w:val="28"/>
        </w:rPr>
        <w:softHyphen/>
        <w:t>ктировку процесса их формирования на протяжении всего времени обу</w:t>
      </w:r>
      <w:r>
        <w:rPr>
          <w:sz w:val="28"/>
          <w:szCs w:val="28"/>
        </w:rPr>
        <w:softHyphen/>
        <w:t>че</w:t>
      </w:r>
      <w:r>
        <w:rPr>
          <w:sz w:val="28"/>
          <w:szCs w:val="28"/>
        </w:rPr>
        <w:softHyphen/>
        <w:t xml:space="preserve">ния. </w:t>
      </w:r>
      <w:r w:rsidR="00D92599" w:rsidRPr="00D92599">
        <w:rPr>
          <w:sz w:val="28"/>
          <w:szCs w:val="28"/>
        </w:rPr>
        <w:t xml:space="preserve">Промежуточный мониторинг проводится по итогам каждого учебного года,  итоговая комплексная оценка базовых учебных действий осуществляется на завершающем этапе обучения (9 класс). </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Обучение русскому языку в дополнительном первом классе </w:t>
      </w:r>
      <w:r w:rsidR="00694436">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Практическое усвоение некоторых грамматических умений и орфографических правил: обозначение на письме границ предложения; </w:t>
      </w:r>
      <w:r>
        <w:rPr>
          <w:rFonts w:ascii="Times New Roman" w:hAnsi="Times New Roman" w:cs="Times New Roman"/>
          <w:color w:val="auto"/>
          <w:sz w:val="28"/>
          <w:szCs w:val="28"/>
        </w:rPr>
        <w:lastRenderedPageBreak/>
        <w:t>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694436" w:rsidRDefault="00694436">
      <w:pPr>
        <w:spacing w:after="0" w:line="360" w:lineRule="auto"/>
        <w:ind w:firstLine="709"/>
        <w:jc w:val="both"/>
        <w:rPr>
          <w:rFonts w:ascii="Times New Roman" w:hAnsi="Times New Roman" w:cs="Times New Roman"/>
          <w:i/>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w:t>
      </w:r>
      <w:r>
        <w:rPr>
          <w:rFonts w:ascii="Times New Roman" w:hAnsi="Times New Roman" w:cs="Times New Roman"/>
          <w:color w:val="auto"/>
          <w:sz w:val="28"/>
          <w:szCs w:val="28"/>
        </w:rPr>
        <w:lastRenderedPageBreak/>
        <w:t>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w:t>
      </w:r>
      <w:r>
        <w:rPr>
          <w:color w:val="auto"/>
          <w:sz w:val="28"/>
          <w:szCs w:val="28"/>
        </w:rPr>
        <w:lastRenderedPageBreak/>
        <w:t xml:space="preserve">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694436" w:rsidRDefault="00694436">
      <w:pPr>
        <w:spacing w:before="120" w:after="120" w:line="360" w:lineRule="auto"/>
        <w:ind w:firstLine="567"/>
        <w:jc w:val="center"/>
        <w:rPr>
          <w:rFonts w:ascii="Times New Roman" w:hAnsi="Times New Roman" w:cs="Times New Roman"/>
          <w:b/>
          <w:color w:val="auto"/>
          <w:sz w:val="28"/>
          <w:szCs w:val="28"/>
        </w:rPr>
      </w:pP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Pr>
          <w:rFonts w:ascii="Times New Roman" w:hAnsi="Times New Roman"/>
          <w:sz w:val="28"/>
          <w:szCs w:val="28"/>
        </w:rPr>
        <w:t>здорово</w:t>
      </w:r>
      <w:proofErr w:type="gramEnd"/>
      <w:r>
        <w:rPr>
          <w:rFonts w:ascii="Times New Roman" w:hAnsi="Times New Roman"/>
          <w:sz w:val="28"/>
          <w:szCs w:val="28"/>
        </w:rPr>
        <w:t>»,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w:t>
      </w:r>
      <w:r>
        <w:rPr>
          <w:rFonts w:ascii="Times New Roman" w:hAnsi="Times New Roman"/>
          <w:sz w:val="28"/>
          <w:szCs w:val="28"/>
        </w:rPr>
        <w:lastRenderedPageBreak/>
        <w:t xml:space="preserve">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w:t>
      </w:r>
      <w:proofErr w:type="spellStart"/>
      <w:r>
        <w:rPr>
          <w:rFonts w:ascii="Times New Roman" w:hAnsi="Times New Roman"/>
          <w:sz w:val="28"/>
          <w:szCs w:val="28"/>
        </w:rPr>
        <w:t>т.ч</w:t>
      </w:r>
      <w:proofErr w:type="spellEnd"/>
      <w:r>
        <w:rPr>
          <w:rFonts w:ascii="Times New Roman" w:hAnsi="Times New Roman"/>
          <w:sz w:val="28"/>
          <w:szCs w:val="28"/>
        </w:rPr>
        <w:t xml:space="preserve">.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w:t>
      </w:r>
      <w:proofErr w:type="spellStart"/>
      <w:r>
        <w:rPr>
          <w:rFonts w:ascii="Times New Roman" w:hAnsi="Times New Roman"/>
          <w:sz w:val="28"/>
          <w:szCs w:val="28"/>
        </w:rPr>
        <w:t>т.ч</w:t>
      </w:r>
      <w:proofErr w:type="spellEnd"/>
      <w:r>
        <w:rPr>
          <w:rFonts w:ascii="Times New Roman" w:hAnsi="Times New Roman"/>
          <w:sz w:val="28"/>
          <w:szCs w:val="28"/>
        </w:rPr>
        <w:t xml:space="preserve">.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 xml:space="preserve">формирование положительных качеств личности, в частности аккуратности, настойчивости, трудолюбия, самостоятельности, терпеливости, </w:t>
      </w:r>
      <w:r>
        <w:rPr>
          <w:rFonts w:ascii="Times New Roman" w:hAnsi="Times New Roman"/>
          <w:sz w:val="28"/>
          <w:szCs w:val="28"/>
        </w:rPr>
        <w:lastRenderedPageBreak/>
        <w:t>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lastRenderedPageBreak/>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дисциплины предусматривает знакомство с объектами и явлениями окружающего мира и дает возможность постепенно раскрывать </w:t>
      </w:r>
      <w:r>
        <w:rPr>
          <w:rFonts w:ascii="Times New Roman" w:hAnsi="Times New Roman" w:cs="Times New Roman"/>
          <w:color w:val="auto"/>
          <w:sz w:val="28"/>
          <w:szCs w:val="28"/>
        </w:rPr>
        <w:lastRenderedPageBreak/>
        <w:t>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биосоциального существа </w:t>
      </w:r>
      <w:r>
        <w:rPr>
          <w:rFonts w:ascii="Times New Roman" w:hAnsi="Times New Roman"/>
          <w:color w:val="auto"/>
          <w:sz w:val="28"/>
          <w:szCs w:val="28"/>
        </w:rPr>
        <w:lastRenderedPageBreak/>
        <w:t>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 xml:space="preserve">шое – маленькое, </w:t>
      </w:r>
      <w:r>
        <w:rPr>
          <w:rFonts w:ascii="Times New Roman" w:hAnsi="Times New Roman"/>
          <w:bCs/>
          <w:color w:val="auto"/>
          <w:sz w:val="28"/>
          <w:szCs w:val="28"/>
        </w:rPr>
        <w:lastRenderedPageBreak/>
        <w:t>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lastRenderedPageBreak/>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lastRenderedPageBreak/>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w:t>
      </w:r>
      <w:r>
        <w:rPr>
          <w:rFonts w:ascii="Times New Roman" w:hAnsi="Times New Roman"/>
          <w:color w:val="auto"/>
          <w:sz w:val="28"/>
          <w:szCs w:val="28"/>
        </w:rPr>
        <w:lastRenderedPageBreak/>
        <w:t>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 xml:space="preserve">дополнительный первый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Жанровое разнообразие</w:t>
      </w:r>
      <w:r>
        <w:rPr>
          <w:rFonts w:ascii="Times New Roman" w:hAnsi="Times New Roman" w:cs="Times New Roman"/>
          <w:sz w:val="28"/>
          <w:szCs w:val="28"/>
        </w:rPr>
        <w:t>: праздничная, маршевая, колыбельная песни и пр.</w:t>
      </w:r>
    </w:p>
    <w:p w:rsidR="00A44CF9" w:rsidRDefault="00A44CF9">
      <w:pPr>
        <w:spacing w:after="0" w:line="360" w:lineRule="auto"/>
        <w:ind w:firstLine="709"/>
        <w:jc w:val="both"/>
        <w:rPr>
          <w:rFonts w:ascii="Times New Roman" w:hAnsi="Times New Roman" w:cs="Times New Roman"/>
          <w:b/>
          <w:i/>
          <w:sz w:val="28"/>
          <w:szCs w:val="28"/>
        </w:rPr>
      </w:pP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 xml:space="preserve">бытия и явления, иметь простой </w:t>
      </w:r>
      <w:r>
        <w:rPr>
          <w:rFonts w:ascii="Times New Roman" w:hAnsi="Times New Roman" w:cs="Times New Roman"/>
          <w:color w:val="000000"/>
          <w:sz w:val="28"/>
          <w:szCs w:val="28"/>
        </w:rPr>
        <w:lastRenderedPageBreak/>
        <w:t>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rsidP="00A44CF9">
      <w:pPr>
        <w:shd w:val="clear" w:color="auto" w:fill="FFFFFF" w:themeFill="background1"/>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rsidP="00A44CF9">
      <w:pPr>
        <w:shd w:val="clear" w:color="auto" w:fill="FFFFFF" w:themeFill="background1"/>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 xml:space="preserve">формировании элементарных знаний об изобразительном </w:t>
      </w:r>
      <w:r>
        <w:rPr>
          <w:rFonts w:ascii="Times New Roman" w:hAnsi="Times New Roman" w:cs="Times New Roman"/>
          <w:color w:val="auto"/>
          <w:sz w:val="28"/>
          <w:szCs w:val="28"/>
        </w:rPr>
        <w:lastRenderedPageBreak/>
        <w:t>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Развитие умения выполнять тематические и декоративные композиции.</w:t>
      </w:r>
    </w:p>
    <w:p w:rsidR="005B5BE4" w:rsidRDefault="005B5BE4" w:rsidP="00D54E5E">
      <w:pPr>
        <w:pStyle w:val="aff2"/>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w:t>
      </w:r>
      <w:r>
        <w:rPr>
          <w:rStyle w:val="apple-converted-space"/>
          <w:rFonts w:ascii="Times New Roman" w:hAnsi="Times New Roman" w:cs="Times New Roman"/>
          <w:color w:val="auto"/>
          <w:sz w:val="28"/>
          <w:szCs w:val="28"/>
          <w:shd w:val="clear" w:color="auto" w:fill="FFFFFF"/>
        </w:rPr>
        <w:lastRenderedPageBreak/>
        <w:t>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w:t>
      </w:r>
      <w:r w:rsidR="004E75E6">
        <w:rPr>
          <w:rStyle w:val="apple-converted-space"/>
          <w:rFonts w:ascii="Times New Roman" w:hAnsi="Times New Roman" w:cs="Times New Roman"/>
          <w:color w:val="auto"/>
          <w:sz w:val="28"/>
          <w:szCs w:val="28"/>
          <w:shd w:val="clear" w:color="auto" w:fill="FFFFFF"/>
        </w:rPr>
        <w:t>а</w:t>
      </w:r>
      <w:r>
        <w:rPr>
          <w:rStyle w:val="apple-converted-space"/>
          <w:rFonts w:ascii="Times New Roman" w:hAnsi="Times New Roman" w:cs="Times New Roman"/>
          <w:color w:val="auto"/>
          <w:sz w:val="28"/>
          <w:szCs w:val="28"/>
          <w:shd w:val="clear" w:color="auto" w:fill="FFFFFF"/>
        </w:rPr>
        <w:t>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xml:space="preserve">: различение формы предметов при помощи зрения, осязания и обводящих движений руки; узнавание и показ основных </w:t>
      </w:r>
      <w:r>
        <w:rPr>
          <w:rStyle w:val="apple-converted-space"/>
          <w:rFonts w:ascii="Times New Roman" w:hAnsi="Times New Roman" w:cs="Times New Roman"/>
          <w:color w:val="auto"/>
          <w:sz w:val="28"/>
          <w:szCs w:val="28"/>
          <w:shd w:val="clear" w:color="auto" w:fill="FFFFFF"/>
        </w:rPr>
        <w:lastRenderedPageBreak/>
        <w:t>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Pr>
          <w:rStyle w:val="apple-converted-space"/>
          <w:rFonts w:ascii="Times New Roman" w:hAnsi="Times New Roman" w:cs="Times New Roman"/>
          <w:color w:val="auto"/>
          <w:sz w:val="28"/>
          <w:szCs w:val="28"/>
          <w:shd w:val="clear" w:color="auto" w:fill="FFFFFF"/>
        </w:rPr>
        <w:t>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lastRenderedPageBreak/>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 xml:space="preserve">реплетение ветвей деревьев, морозные узоры на стеклах). Сказочные образы в народной культуре и декоративно-прикладном искусстве. </w:t>
      </w:r>
      <w:r>
        <w:rPr>
          <w:rFonts w:ascii="Times New Roman" w:hAnsi="Times New Roman" w:cs="Times New Roman"/>
          <w:sz w:val="28"/>
          <w:szCs w:val="28"/>
        </w:rPr>
        <w:lastRenderedPageBreak/>
        <w:t>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упражнения для расслабления мышц; мышц шеи; укрепления мышц спины и живота; развития мышц рук и плечевого пояса; мышц ног; на дыхание; для </w:t>
      </w:r>
      <w:r>
        <w:rPr>
          <w:rFonts w:ascii="Times New Roman" w:hAnsi="Times New Roman" w:cs="Times New Roman"/>
          <w:bCs/>
          <w:color w:val="000000"/>
          <w:sz w:val="28"/>
          <w:szCs w:val="28"/>
        </w:rPr>
        <w:lastRenderedPageBreak/>
        <w:t>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w:t>
      </w:r>
      <w:r>
        <w:rPr>
          <w:rFonts w:ascii="Times New Roman" w:hAnsi="Times New Roman" w:cs="Times New Roman"/>
          <w:color w:val="000000"/>
          <w:spacing w:val="-4"/>
          <w:sz w:val="28"/>
          <w:szCs w:val="28"/>
        </w:rPr>
        <w:lastRenderedPageBreak/>
        <w:t xml:space="preserve">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lastRenderedPageBreak/>
        <w:t>Лыжная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ф</w:t>
      </w:r>
      <w:proofErr w:type="gramEnd"/>
      <w:r>
        <w:rPr>
          <w:rFonts w:ascii="Times New Roman" w:hAnsi="Times New Roman"/>
          <w:sz w:val="28"/>
          <w:szCs w:val="28"/>
        </w:rPr>
        <w:t>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lastRenderedPageBreak/>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A44CF9" w:rsidRDefault="00A44CF9">
      <w:pPr>
        <w:pStyle w:val="aff2"/>
        <w:spacing w:after="0" w:line="360" w:lineRule="auto"/>
        <w:ind w:left="0" w:firstLine="709"/>
        <w:jc w:val="both"/>
        <w:rPr>
          <w:rFonts w:ascii="Times New Roman" w:hAnsi="Times New Roman"/>
          <w:b/>
          <w:sz w:val="28"/>
          <w:szCs w:val="28"/>
        </w:rPr>
      </w:pPr>
    </w:p>
    <w:p w:rsidR="00A44CF9" w:rsidRDefault="00A44CF9">
      <w:pPr>
        <w:pStyle w:val="aff2"/>
        <w:spacing w:after="0" w:line="360" w:lineRule="auto"/>
        <w:ind w:left="0" w:firstLine="709"/>
        <w:jc w:val="both"/>
        <w:rPr>
          <w:rFonts w:ascii="Times New Roman" w:hAnsi="Times New Roman"/>
          <w:b/>
          <w:sz w:val="28"/>
          <w:szCs w:val="28"/>
        </w:rPr>
      </w:pP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A44CF9" w:rsidRDefault="00A44CF9">
      <w:pPr>
        <w:spacing w:after="0" w:line="360" w:lineRule="auto"/>
        <w:jc w:val="center"/>
        <w:rPr>
          <w:rFonts w:ascii="Times New Roman" w:hAnsi="Times New Roman" w:cs="Times New Roman"/>
          <w:b/>
          <w:color w:val="000000"/>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xml:space="preserve">, направленными на преодоление или ослабление проблем в психическом и личностном развитии, гармонизацию </w:t>
      </w:r>
      <w:r>
        <w:rPr>
          <w:color w:val="auto"/>
          <w:sz w:val="28"/>
          <w:szCs w:val="28"/>
        </w:rPr>
        <w:lastRenderedPageBreak/>
        <w:t>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lastRenderedPageBreak/>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A44CF9" w:rsidRDefault="00A44CF9">
      <w:pPr>
        <w:spacing w:before="120" w:after="0" w:line="360" w:lineRule="auto"/>
        <w:ind w:firstLine="709"/>
        <w:jc w:val="center"/>
        <w:rPr>
          <w:rFonts w:ascii="Times New Roman" w:hAnsi="Times New Roman" w:cs="Times New Roman"/>
          <w:b/>
          <w:sz w:val="28"/>
          <w:szCs w:val="28"/>
        </w:rPr>
      </w:pPr>
    </w:p>
    <w:p w:rsidR="00A44CF9" w:rsidRDefault="00A44CF9">
      <w:pPr>
        <w:spacing w:before="120" w:after="0" w:line="360" w:lineRule="auto"/>
        <w:ind w:firstLine="709"/>
        <w:jc w:val="center"/>
        <w:rPr>
          <w:rFonts w:ascii="Times New Roman" w:hAnsi="Times New Roman" w:cs="Times New Roman"/>
          <w:b/>
          <w:sz w:val="28"/>
          <w:szCs w:val="28"/>
        </w:rPr>
      </w:pPr>
    </w:p>
    <w:p w:rsidR="00A44CF9" w:rsidRDefault="00A44CF9">
      <w:pPr>
        <w:spacing w:before="120" w:after="0" w:line="360" w:lineRule="auto"/>
        <w:ind w:firstLine="709"/>
        <w:jc w:val="center"/>
        <w:rPr>
          <w:rFonts w:ascii="Times New Roman" w:hAnsi="Times New Roman" w:cs="Times New Roman"/>
          <w:b/>
          <w:sz w:val="28"/>
          <w:szCs w:val="28"/>
        </w:rPr>
      </w:pPr>
    </w:p>
    <w:p w:rsidR="00A44CF9" w:rsidRDefault="00A44CF9">
      <w:pPr>
        <w:spacing w:before="120" w:after="0" w:line="360" w:lineRule="auto"/>
        <w:ind w:firstLine="709"/>
        <w:jc w:val="center"/>
        <w:rPr>
          <w:rFonts w:ascii="Times New Roman" w:hAnsi="Times New Roman" w:cs="Times New Roman"/>
          <w:b/>
          <w:sz w:val="28"/>
          <w:szCs w:val="28"/>
        </w:rPr>
      </w:pPr>
    </w:p>
    <w:p w:rsidR="005B5BE4" w:rsidRPr="00A44CF9" w:rsidRDefault="00A44CF9" w:rsidP="00A44CF9">
      <w:pPr>
        <w:spacing w:before="120" w:after="0" w:line="360" w:lineRule="auto"/>
        <w:ind w:left="48"/>
        <w:jc w:val="center"/>
        <w:rPr>
          <w:rFonts w:ascii="Times New Roman" w:hAnsi="Times New Roman"/>
          <w:color w:val="auto"/>
          <w:sz w:val="28"/>
          <w:szCs w:val="28"/>
        </w:rPr>
      </w:pPr>
      <w:r>
        <w:rPr>
          <w:rFonts w:ascii="Times New Roman" w:hAnsi="Times New Roman"/>
          <w:b/>
          <w:i/>
          <w:sz w:val="28"/>
          <w:szCs w:val="28"/>
        </w:rPr>
        <w:t>2.4.</w:t>
      </w:r>
      <w:r w:rsidR="005B5BE4" w:rsidRPr="00A44CF9">
        <w:rPr>
          <w:rFonts w:ascii="Times New Roman" w:hAnsi="Times New Roman"/>
          <w:b/>
          <w:i/>
          <w:sz w:val="28"/>
          <w:szCs w:val="28"/>
        </w:rPr>
        <w:t> Программа духовно-нравственного развития</w:t>
      </w:r>
      <w:r w:rsidR="00984DF9">
        <w:rPr>
          <w:rFonts w:ascii="Times New Roman" w:hAnsi="Times New Roman"/>
          <w:b/>
          <w:i/>
          <w:sz w:val="28"/>
          <w:szCs w:val="28"/>
        </w:rPr>
        <w:t xml:space="preserve"> обучающихся 1-4 классов</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Программа нравственного развития и воспитания обучающихся содержит шесть разделов:</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1. Цель и задачи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2. Ценностные установки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3. Основные направления и ценностные основы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r w:rsidRPr="00AF39D9">
        <w:rPr>
          <w:rFonts w:ascii="Times New Roman" w:eastAsia="Times New Roman" w:hAnsi="Times New Roman" w:cs="Times New Roman"/>
          <w:color w:val="auto"/>
          <w:sz w:val="28"/>
          <w:szCs w:val="28"/>
        </w:rPr>
        <w:t xml:space="preserve"> на ступени начального общего образования</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4. Содержание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r w:rsidRPr="00AF39D9">
        <w:rPr>
          <w:rFonts w:ascii="Times New Roman" w:eastAsia="Times New Roman" w:hAnsi="Times New Roman" w:cs="Times New Roman"/>
          <w:color w:val="auto"/>
          <w:sz w:val="28"/>
          <w:szCs w:val="28"/>
        </w:rPr>
        <w:t xml:space="preserve"> на ступени начального общего образования</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5. Совместная деятельность образовательного учреждения, семьи и общественности по нравственному развитию и воспитанию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6. Планируемые результаты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r w:rsidRPr="00AF39D9">
        <w:rPr>
          <w:rFonts w:ascii="Times New Roman" w:eastAsia="Times New Roman" w:hAnsi="Times New Roman" w:cs="Times New Roman"/>
          <w:color w:val="auto"/>
          <w:sz w:val="28"/>
          <w:szCs w:val="28"/>
        </w:rPr>
        <w:t xml:space="preserve"> на ступени начального общего образования.</w:t>
      </w:r>
    </w:p>
    <w:p w:rsidR="00AF39D9" w:rsidRPr="00AF39D9" w:rsidRDefault="00AF39D9" w:rsidP="00AF39D9">
      <w:pPr>
        <w:pStyle w:val="aff2"/>
        <w:numPr>
          <w:ilvl w:val="0"/>
          <w:numId w:val="26"/>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Цель и задачи нравственного развития и воспитания </w:t>
      </w:r>
      <w:proofErr w:type="gramStart"/>
      <w:r w:rsidRPr="00AF39D9">
        <w:rPr>
          <w:rFonts w:ascii="Times New Roman" w:hAnsi="Times New Roman"/>
          <w:sz w:val="28"/>
          <w:szCs w:val="28"/>
        </w:rPr>
        <w:t>обучающихся</w:t>
      </w:r>
      <w:proofErr w:type="gramEnd"/>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Основные идеи, нашедшие отражение в программе, можно сформулировать следующим образом:</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воспитание личности ребенка должно опираться на высшие достижения истории мировой и русской культуры, поднимающей вопросы духовности, этики и нравственности</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 программа ориентирована на воспитание людей совестливых, порядочных, уважающих мнение других, способных противостоять злу и аморальности</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содержание программы должно соответствовать интересам и потребностям воспитанников, семьи, общества.</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Цель программы – создание условий для становления и развития высоконравственной, ответственной, творческой личности через формирование  у обучающихся ценностных ориентиров и нравственных норм.</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Задачи: </w:t>
      </w:r>
    </w:p>
    <w:p w:rsidR="00AF39D9" w:rsidRPr="00AF39D9" w:rsidRDefault="00AF39D9" w:rsidP="00AF39D9">
      <w:pPr>
        <w:pStyle w:val="24"/>
        <w:numPr>
          <w:ilvl w:val="0"/>
          <w:numId w:val="27"/>
        </w:numPr>
        <w:suppressAutoHyphens w:val="0"/>
        <w:spacing w:after="0" w:line="240" w:lineRule="auto"/>
        <w:jc w:val="both"/>
        <w:rPr>
          <w:rFonts w:ascii="Times New Roman" w:eastAsia="Times New Roman" w:hAnsi="Times New Roman"/>
          <w:color w:val="auto"/>
          <w:sz w:val="28"/>
          <w:szCs w:val="28"/>
        </w:rPr>
      </w:pPr>
      <w:r w:rsidRPr="00AF39D9">
        <w:rPr>
          <w:rFonts w:ascii="Times New Roman" w:eastAsia="Times New Roman" w:hAnsi="Times New Roman"/>
          <w:color w:val="auto"/>
          <w:sz w:val="28"/>
          <w:szCs w:val="28"/>
        </w:rPr>
        <w:t>Обучать основам ручного труда, продуктивной деятельности, воспитывать трудолюбие</w:t>
      </w:r>
    </w:p>
    <w:p w:rsidR="00AF39D9" w:rsidRPr="00AF39D9" w:rsidRDefault="00AF39D9" w:rsidP="00AF39D9">
      <w:pPr>
        <w:pStyle w:val="aff2"/>
        <w:numPr>
          <w:ilvl w:val="0"/>
          <w:numId w:val="27"/>
        </w:numPr>
        <w:spacing w:after="0" w:line="240" w:lineRule="auto"/>
        <w:contextualSpacing/>
        <w:jc w:val="both"/>
        <w:rPr>
          <w:rFonts w:ascii="Times New Roman" w:hAnsi="Times New Roman"/>
          <w:sz w:val="28"/>
          <w:szCs w:val="28"/>
        </w:rPr>
      </w:pPr>
      <w:r w:rsidRPr="00AF39D9">
        <w:rPr>
          <w:rFonts w:ascii="Times New Roman" w:hAnsi="Times New Roman"/>
          <w:sz w:val="28"/>
          <w:szCs w:val="28"/>
        </w:rPr>
        <w:t>Укреплять здоровье детей, прививать навыки  здорового образа жизни и экологической культуры</w:t>
      </w:r>
    </w:p>
    <w:p w:rsidR="00AF39D9" w:rsidRPr="00AF39D9" w:rsidRDefault="00AF39D9" w:rsidP="00AF39D9">
      <w:pPr>
        <w:pStyle w:val="24"/>
        <w:numPr>
          <w:ilvl w:val="0"/>
          <w:numId w:val="27"/>
        </w:numPr>
        <w:suppressAutoHyphens w:val="0"/>
        <w:spacing w:after="0" w:line="240" w:lineRule="auto"/>
        <w:jc w:val="both"/>
        <w:rPr>
          <w:rFonts w:ascii="Times New Roman" w:eastAsia="Times New Roman" w:hAnsi="Times New Roman"/>
          <w:color w:val="auto"/>
          <w:sz w:val="28"/>
          <w:szCs w:val="28"/>
        </w:rPr>
      </w:pPr>
      <w:r w:rsidRPr="00AF39D9">
        <w:rPr>
          <w:rFonts w:ascii="Times New Roman" w:eastAsia="Times New Roman" w:hAnsi="Times New Roman"/>
          <w:color w:val="auto"/>
          <w:sz w:val="28"/>
          <w:szCs w:val="28"/>
        </w:rPr>
        <w:t>Формировать эмоционально-волевую сферу, воспитывать уважение к нравственно-этическим нормам</w:t>
      </w:r>
    </w:p>
    <w:p w:rsidR="00AF39D9" w:rsidRPr="00AF39D9" w:rsidRDefault="00AF39D9" w:rsidP="00AF39D9">
      <w:pPr>
        <w:pStyle w:val="aff2"/>
        <w:numPr>
          <w:ilvl w:val="0"/>
          <w:numId w:val="27"/>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Развивать коммуникативные навыки, воспитывать терпимость, способность к </w:t>
      </w:r>
      <w:proofErr w:type="spellStart"/>
      <w:r w:rsidRPr="00AF39D9">
        <w:rPr>
          <w:rFonts w:ascii="Times New Roman" w:hAnsi="Times New Roman"/>
          <w:sz w:val="28"/>
          <w:szCs w:val="28"/>
        </w:rPr>
        <w:t>эмпатии</w:t>
      </w:r>
      <w:proofErr w:type="spellEnd"/>
    </w:p>
    <w:p w:rsidR="00AF39D9" w:rsidRPr="00AF39D9" w:rsidRDefault="00AF39D9" w:rsidP="00AF39D9">
      <w:pPr>
        <w:pStyle w:val="24"/>
        <w:numPr>
          <w:ilvl w:val="0"/>
          <w:numId w:val="27"/>
        </w:numPr>
        <w:suppressAutoHyphens w:val="0"/>
        <w:spacing w:after="0" w:line="240" w:lineRule="auto"/>
        <w:jc w:val="both"/>
        <w:rPr>
          <w:rFonts w:ascii="Times New Roman" w:eastAsia="Times New Roman" w:hAnsi="Times New Roman"/>
          <w:color w:val="auto"/>
          <w:sz w:val="28"/>
          <w:szCs w:val="28"/>
        </w:rPr>
      </w:pPr>
      <w:r w:rsidRPr="00AF39D9">
        <w:rPr>
          <w:rFonts w:ascii="Times New Roman" w:eastAsia="Times New Roman" w:hAnsi="Times New Roman"/>
          <w:color w:val="auto"/>
          <w:sz w:val="28"/>
          <w:szCs w:val="28"/>
        </w:rPr>
        <w:t xml:space="preserve">Формировать основы гражданской идентичности: чувства сопричастности и гордости за свою Родину, уважения и бережного отношения к историческому и культурному наследию родного края и многонационального народа России </w:t>
      </w:r>
    </w:p>
    <w:p w:rsidR="00AF39D9" w:rsidRPr="00AF39D9" w:rsidRDefault="00AF39D9" w:rsidP="00AF39D9">
      <w:pPr>
        <w:pStyle w:val="24"/>
        <w:numPr>
          <w:ilvl w:val="0"/>
          <w:numId w:val="27"/>
        </w:numPr>
        <w:suppressAutoHyphens w:val="0"/>
        <w:spacing w:after="0" w:line="240" w:lineRule="auto"/>
        <w:jc w:val="both"/>
        <w:rPr>
          <w:rFonts w:ascii="Times New Roman" w:eastAsia="Times New Roman" w:hAnsi="Times New Roman"/>
          <w:color w:val="auto"/>
          <w:sz w:val="28"/>
          <w:szCs w:val="28"/>
        </w:rPr>
      </w:pPr>
      <w:r w:rsidRPr="00AF39D9">
        <w:rPr>
          <w:rFonts w:ascii="Times New Roman" w:eastAsia="Times New Roman" w:hAnsi="Times New Roman"/>
          <w:color w:val="auto"/>
          <w:sz w:val="28"/>
          <w:szCs w:val="28"/>
        </w:rPr>
        <w:t>Содействовать творческому развитию личности как основе успешной социализации воспитанников</w:t>
      </w:r>
    </w:p>
    <w:p w:rsidR="00AF39D9" w:rsidRPr="00AF39D9" w:rsidRDefault="00AF39D9" w:rsidP="00AF39D9">
      <w:pPr>
        <w:pStyle w:val="24"/>
        <w:spacing w:after="0" w:line="240" w:lineRule="auto"/>
        <w:ind w:left="0" w:firstLine="709"/>
        <w:jc w:val="both"/>
        <w:rPr>
          <w:rFonts w:ascii="Times New Roman" w:eastAsia="Times New Roman" w:hAnsi="Times New Roman"/>
          <w:color w:val="auto"/>
          <w:sz w:val="28"/>
          <w:szCs w:val="28"/>
        </w:rPr>
      </w:pP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Методическое обеспечение программы</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Отличительной особенностью данной программы является то, что программа едина в плане диагностического, коррекционного и развивающего компонентов. Все составляющие программы находятся во взаимодействии, </w:t>
      </w:r>
      <w:proofErr w:type="spellStart"/>
      <w:r w:rsidRPr="00AF39D9">
        <w:rPr>
          <w:rFonts w:ascii="Times New Roman" w:eastAsia="Times New Roman" w:hAnsi="Times New Roman" w:cs="Times New Roman"/>
          <w:color w:val="auto"/>
          <w:sz w:val="28"/>
          <w:szCs w:val="28"/>
        </w:rPr>
        <w:t>взаимодополняемости</w:t>
      </w:r>
      <w:proofErr w:type="spellEnd"/>
      <w:r w:rsidRPr="00AF39D9">
        <w:rPr>
          <w:rFonts w:ascii="Times New Roman" w:eastAsia="Times New Roman" w:hAnsi="Times New Roman" w:cs="Times New Roman"/>
          <w:color w:val="auto"/>
          <w:sz w:val="28"/>
          <w:szCs w:val="28"/>
        </w:rPr>
        <w:t xml:space="preserve"> и взаимосвязи. Занятия проводятся в режиме образовательного процесса и дополнительного образования  с учетом особенностей, потребностей, возможностей детей определенной категории.</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Для формирования нравственных норм и ценностей у детей с ограниченными возможностями здоровья педагогам в своей деятельности необходимо владеть информацией о психофизических особенностях своих воспитанников, знать мотивацию их поступков и действий, иметь рекомендации по их коррекции. Поэтому </w:t>
      </w:r>
      <w:proofErr w:type="gramStart"/>
      <w:r w:rsidRPr="00AF39D9">
        <w:rPr>
          <w:rFonts w:ascii="Times New Roman" w:eastAsia="Times New Roman" w:hAnsi="Times New Roman" w:cs="Times New Roman"/>
          <w:color w:val="auto"/>
          <w:sz w:val="28"/>
          <w:szCs w:val="28"/>
        </w:rPr>
        <w:t>важное значение</w:t>
      </w:r>
      <w:proofErr w:type="gramEnd"/>
      <w:r w:rsidRPr="00AF39D9">
        <w:rPr>
          <w:rFonts w:ascii="Times New Roman" w:eastAsia="Times New Roman" w:hAnsi="Times New Roman" w:cs="Times New Roman"/>
          <w:color w:val="auto"/>
          <w:sz w:val="28"/>
          <w:szCs w:val="28"/>
        </w:rPr>
        <w:t xml:space="preserve"> по данному </w:t>
      </w:r>
      <w:r w:rsidRPr="00AF39D9">
        <w:rPr>
          <w:rFonts w:ascii="Times New Roman" w:eastAsia="Times New Roman" w:hAnsi="Times New Roman" w:cs="Times New Roman"/>
          <w:color w:val="auto"/>
          <w:sz w:val="28"/>
          <w:szCs w:val="28"/>
        </w:rPr>
        <w:lastRenderedPageBreak/>
        <w:t>направлению имеет тесное сотрудничество педагогов и педагогов-психологов школы. В ходе работы по реализации содержания программы педагогом-психологом используются методы изучения индивидуальных особенностей детей, групповые тренинги, позволяющие учащимся самостоятельно принимать решения, справляться со своими страхами, стрессами, формировать в себе толерантное отношение к жизненным ситуациям и окружающим людям.</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При реализации программы применяются активные формы и методы как на основе интегрированного, так и на основе модульного подходов. Педагог может органично интегрировать их в мероприятия образовательного процесса и системы дополнительного образования (уроки, классные часы, внеурочную деятельность, кружки и т.д.), а также планировать в виде отдельного занятия. Только сочетание различных форм и методов может быть целесообразным и продуктивным.</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Учитель в процессе воспитания детей с ограниченными возможностями здоровья становится на позицию сотрудничества с учениками, диалогового конструирования учебного и воспитательного процессов. Причем во главу угла ставится индивидуальность, субъектный, т.е. лично накопленный опыт ученика, через призму которого и воспринимается все происходящее. Педагог не формирует ребенка по заданным образцам, а активно работает над его самореализацией, развитием личностного потенциала, принятием собственной позиции в отношениях с окружающими.</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Именно ситуация диалога, когда умение слушать другого, вставать на его точку зрения, удерживая свою, понимать и сопереживать </w:t>
      </w:r>
      <w:proofErr w:type="gramStart"/>
      <w:r w:rsidRPr="00AF39D9">
        <w:rPr>
          <w:rFonts w:ascii="Times New Roman" w:eastAsia="Times New Roman" w:hAnsi="Times New Roman" w:cs="Times New Roman"/>
          <w:color w:val="auto"/>
          <w:sz w:val="28"/>
          <w:szCs w:val="28"/>
        </w:rPr>
        <w:t>другому</w:t>
      </w:r>
      <w:proofErr w:type="gramEnd"/>
      <w:r w:rsidRPr="00AF39D9">
        <w:rPr>
          <w:rFonts w:ascii="Times New Roman" w:eastAsia="Times New Roman" w:hAnsi="Times New Roman" w:cs="Times New Roman"/>
          <w:color w:val="auto"/>
          <w:sz w:val="28"/>
          <w:szCs w:val="28"/>
        </w:rPr>
        <w:t xml:space="preserve">, является главным средством воспитания нравственных личностных ценностей. Необходимо осуществлять с детьми рефлексию ситуации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вести себя в дальнейшем. Таким </w:t>
      </w:r>
      <w:proofErr w:type="gramStart"/>
      <w:r w:rsidRPr="00AF39D9">
        <w:rPr>
          <w:rFonts w:ascii="Times New Roman" w:eastAsia="Times New Roman" w:hAnsi="Times New Roman" w:cs="Times New Roman"/>
          <w:color w:val="auto"/>
          <w:sz w:val="28"/>
          <w:szCs w:val="28"/>
        </w:rPr>
        <w:t>образом</w:t>
      </w:r>
      <w:proofErr w:type="gramEnd"/>
      <w:r w:rsidRPr="00AF39D9">
        <w:rPr>
          <w:rFonts w:ascii="Times New Roman" w:eastAsia="Times New Roman" w:hAnsi="Times New Roman" w:cs="Times New Roman"/>
          <w:color w:val="auto"/>
          <w:sz w:val="28"/>
          <w:szCs w:val="28"/>
        </w:rPr>
        <w:t xml:space="preserve"> дети самостоятельно формулируют нравственную норму.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Целесообразно использовать такие формы работы, как интегрированные занятия, трудовые десанты, экскурсии, сюжетно-ролевые игры, конкурсы, встречи, беседы. Учитывая сложность работы с детьми, имеющими отклонения в развитии, актуальными являются игровые методики и технологии, обеспечивающие расширение позитивного социокультурного опыта.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 xml:space="preserve">Все мероприятия проводятся с учетом возрастных и психофизических особенностей детей. Особое внимание заслуживает такая форма работы, как дидактическая игра. Она содержит в себе большие возможности, является эффективным средством воспитания различных сторон личности ребенка.  Дидактические игры решают задачи рационального использования имеющихся знаний: находить характерные признаки в предметах и явлениях окружающего мира; сравнивать, группировать, классифицировать предметы, явления, события по определенным признакам,  делать выводы, обобщения. Также дидактические игры развивают сенсорные способности детей. Это важно, ибо процессы ощущения и восприятия духовных ценностей лежат в основе познания ребенком  окружающего мира.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Методика работы с детьми с ограниченными возможностями здоровья должна строиться в направлении личностно – ориентированного взаимодействия с ребенком. Содержание занятий младших классов должно быть наполнено сказочными и игровыми сюжетами  и персонажами. Перед старшеклассниками  необходимо ставить конкретную проблему,  проигрывать жизненные ситуации, учить </w:t>
      </w:r>
      <w:proofErr w:type="gramStart"/>
      <w:r w:rsidRPr="00AF39D9">
        <w:rPr>
          <w:rFonts w:ascii="Times New Roman" w:eastAsia="Times New Roman" w:hAnsi="Times New Roman" w:cs="Times New Roman"/>
          <w:color w:val="auto"/>
          <w:sz w:val="28"/>
          <w:szCs w:val="28"/>
        </w:rPr>
        <w:t>самостоятельно</w:t>
      </w:r>
      <w:proofErr w:type="gramEnd"/>
      <w:r w:rsidRPr="00AF39D9">
        <w:rPr>
          <w:rFonts w:ascii="Times New Roman" w:eastAsia="Times New Roman" w:hAnsi="Times New Roman" w:cs="Times New Roman"/>
          <w:color w:val="auto"/>
          <w:sz w:val="28"/>
          <w:szCs w:val="28"/>
        </w:rPr>
        <w:t xml:space="preserve"> искать выход.</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Для реализации программы, в структуру которой входят несколько программ, имеющих свои конкретные цели и задачи, предлагаются следующие формы и методы работы.</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Формы работы</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1.  Дискуссии, беседы, игры нравственного и духовно-нравственного содержания</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2.  Просмотр </w:t>
      </w:r>
      <w:proofErr w:type="gramStart"/>
      <w:r w:rsidRPr="00AF39D9">
        <w:rPr>
          <w:rFonts w:ascii="Times New Roman" w:eastAsia="Times New Roman" w:hAnsi="Times New Roman" w:cs="Times New Roman"/>
          <w:color w:val="auto"/>
          <w:sz w:val="28"/>
          <w:szCs w:val="28"/>
        </w:rPr>
        <w:t>слайд-фильмов</w:t>
      </w:r>
      <w:proofErr w:type="gramEnd"/>
      <w:r w:rsidRPr="00AF39D9">
        <w:rPr>
          <w:rFonts w:ascii="Times New Roman" w:eastAsia="Times New Roman" w:hAnsi="Times New Roman" w:cs="Times New Roman"/>
          <w:color w:val="auto"/>
          <w:sz w:val="28"/>
          <w:szCs w:val="28"/>
        </w:rPr>
        <w:t>, фильмов, использование аудиозаписей и технических средств обучения</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3.  Экскурсии, встречи, целевые прогулки</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4.  Тематические вечера, конкурсы нравственной направленности</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5.  Творческие вечера</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6.  Труд по интересам</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Наглядный метод используется </w:t>
      </w:r>
      <w:proofErr w:type="gramStart"/>
      <w:r w:rsidRPr="00AF39D9">
        <w:rPr>
          <w:rFonts w:ascii="Times New Roman" w:eastAsia="Times New Roman" w:hAnsi="Times New Roman" w:cs="Times New Roman"/>
          <w:color w:val="auto"/>
          <w:sz w:val="28"/>
          <w:szCs w:val="28"/>
        </w:rPr>
        <w:t>во время</w:t>
      </w:r>
      <w:proofErr w:type="gramEnd"/>
      <w:r w:rsidRPr="00AF39D9">
        <w:rPr>
          <w:rFonts w:ascii="Times New Roman" w:eastAsia="Times New Roman" w:hAnsi="Times New Roman" w:cs="Times New Roman"/>
          <w:color w:val="auto"/>
          <w:sz w:val="28"/>
          <w:szCs w:val="28"/>
        </w:rPr>
        <w:t>:</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чтения педагогом рассказов;</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показа фильмов;</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    рассматривания книжных иллюстраций, репродукций, предметов;</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экскурсий по городу, целевых прогулок.</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Словесный метод представляется наиболее эффективным в процессе:</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цикла бесед с </w:t>
      </w:r>
      <w:proofErr w:type="gramStart"/>
      <w:r w:rsidRPr="00AF39D9">
        <w:rPr>
          <w:rFonts w:ascii="Times New Roman" w:eastAsia="Times New Roman" w:hAnsi="Times New Roman" w:cs="Times New Roman"/>
          <w:color w:val="auto"/>
          <w:sz w:val="28"/>
          <w:szCs w:val="28"/>
        </w:rPr>
        <w:t>обучающимися</w:t>
      </w:r>
      <w:proofErr w:type="gramEnd"/>
      <w:r w:rsidRPr="00AF39D9">
        <w:rPr>
          <w:rFonts w:ascii="Times New Roman" w:eastAsia="Times New Roman" w:hAnsi="Times New Roman" w:cs="Times New Roman"/>
          <w:color w:val="auto"/>
          <w:sz w:val="28"/>
          <w:szCs w:val="28"/>
        </w:rPr>
        <w:t>;</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ответов на вопросы;</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беседы;</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разбора житейских ситуаций.</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Практический метод используется </w:t>
      </w:r>
      <w:proofErr w:type="gramStart"/>
      <w:r w:rsidRPr="00AF39D9">
        <w:rPr>
          <w:rFonts w:ascii="Times New Roman" w:eastAsia="Times New Roman" w:hAnsi="Times New Roman" w:cs="Times New Roman"/>
          <w:color w:val="auto"/>
          <w:sz w:val="28"/>
          <w:szCs w:val="28"/>
        </w:rPr>
        <w:t>во время</w:t>
      </w:r>
      <w:proofErr w:type="gramEnd"/>
      <w:r w:rsidRPr="00AF39D9">
        <w:rPr>
          <w:rFonts w:ascii="Times New Roman" w:eastAsia="Times New Roman" w:hAnsi="Times New Roman" w:cs="Times New Roman"/>
          <w:color w:val="auto"/>
          <w:sz w:val="28"/>
          <w:szCs w:val="28"/>
        </w:rPr>
        <w:t>:</w:t>
      </w:r>
    </w:p>
    <w:p w:rsidR="00AF39D9" w:rsidRPr="00AF39D9" w:rsidRDefault="00AF39D9" w:rsidP="00AF39D9">
      <w:pPr>
        <w:shd w:val="clear" w:color="auto" w:fill="FFFFFF"/>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экскурсии по городу  Ярославлю.</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Реализуемые формы и методы должны помочь </w:t>
      </w:r>
      <w:proofErr w:type="gramStart"/>
      <w:r w:rsidRPr="00AF39D9">
        <w:rPr>
          <w:rFonts w:ascii="Times New Roman" w:eastAsia="Times New Roman" w:hAnsi="Times New Roman" w:cs="Times New Roman"/>
          <w:color w:val="auto"/>
          <w:sz w:val="28"/>
          <w:szCs w:val="28"/>
        </w:rPr>
        <w:t>обучающимся</w:t>
      </w:r>
      <w:proofErr w:type="gramEnd"/>
      <w:r w:rsidRPr="00AF39D9">
        <w:rPr>
          <w:rFonts w:ascii="Times New Roman" w:eastAsia="Times New Roman" w:hAnsi="Times New Roman" w:cs="Times New Roman"/>
          <w:color w:val="auto"/>
          <w:sz w:val="28"/>
          <w:szCs w:val="28"/>
        </w:rPr>
        <w:t>:</w:t>
      </w:r>
    </w:p>
    <w:p w:rsidR="00AF39D9" w:rsidRPr="00AF39D9" w:rsidRDefault="00AF39D9" w:rsidP="00AF39D9">
      <w:pPr>
        <w:pStyle w:val="aff2"/>
        <w:numPr>
          <w:ilvl w:val="0"/>
          <w:numId w:val="28"/>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 формировать нравственные ценности личности</w:t>
      </w:r>
    </w:p>
    <w:p w:rsidR="00AF39D9" w:rsidRPr="00AF39D9" w:rsidRDefault="00AF39D9" w:rsidP="00AF39D9">
      <w:pPr>
        <w:pStyle w:val="aff2"/>
        <w:numPr>
          <w:ilvl w:val="0"/>
          <w:numId w:val="28"/>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 формулировать собственное мнение и корректировать самооценку</w:t>
      </w:r>
    </w:p>
    <w:p w:rsidR="00AF39D9" w:rsidRPr="00AF39D9" w:rsidRDefault="00AF39D9" w:rsidP="00AF39D9">
      <w:pPr>
        <w:pStyle w:val="aff2"/>
        <w:numPr>
          <w:ilvl w:val="0"/>
          <w:numId w:val="28"/>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 проявлять терпимость и </w:t>
      </w:r>
      <w:proofErr w:type="spellStart"/>
      <w:r w:rsidRPr="00AF39D9">
        <w:rPr>
          <w:rFonts w:ascii="Times New Roman" w:hAnsi="Times New Roman"/>
          <w:sz w:val="28"/>
          <w:szCs w:val="28"/>
        </w:rPr>
        <w:t>эмпатию</w:t>
      </w:r>
      <w:proofErr w:type="spellEnd"/>
      <w:r w:rsidRPr="00AF39D9">
        <w:rPr>
          <w:rFonts w:ascii="Times New Roman" w:hAnsi="Times New Roman"/>
          <w:sz w:val="28"/>
          <w:szCs w:val="28"/>
        </w:rPr>
        <w:t xml:space="preserve"> в общении с окружающими</w:t>
      </w:r>
    </w:p>
    <w:p w:rsidR="00AF39D9" w:rsidRPr="00AF39D9" w:rsidRDefault="00AF39D9" w:rsidP="00AF39D9">
      <w:pPr>
        <w:pStyle w:val="aff2"/>
        <w:numPr>
          <w:ilvl w:val="0"/>
          <w:numId w:val="28"/>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 развивать коммуникативные навыки.</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Программа курса не является чем-то неизменным. Она может и должна изменяться в зависимости от уровня подготовки класса, медико-психологических особенностей детей, текущего планирования образовательного процесса. Таким образом, программа служит основой для творческой работы педагога.</w:t>
      </w:r>
    </w:p>
    <w:p w:rsidR="00AF39D9" w:rsidRPr="00AF39D9" w:rsidRDefault="00AF39D9" w:rsidP="00AF39D9">
      <w:pPr>
        <w:tabs>
          <w:tab w:val="left" w:pos="207"/>
          <w:tab w:val="center" w:pos="4677"/>
        </w:tabs>
        <w:ind w:left="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Срок и этапы реализации программы</w:t>
      </w:r>
    </w:p>
    <w:p w:rsidR="00AF39D9" w:rsidRPr="00AF39D9" w:rsidRDefault="00AF39D9" w:rsidP="00AF39D9">
      <w:pPr>
        <w:pStyle w:val="af9"/>
        <w:spacing w:before="0" w:after="0"/>
        <w:ind w:firstLine="709"/>
        <w:jc w:val="both"/>
        <w:rPr>
          <w:sz w:val="28"/>
          <w:szCs w:val="28"/>
        </w:rPr>
      </w:pPr>
      <w:r w:rsidRPr="00AF39D9">
        <w:rPr>
          <w:sz w:val="28"/>
          <w:szCs w:val="28"/>
        </w:rPr>
        <w:t>Программа осуществляется в три этапа.</w:t>
      </w:r>
    </w:p>
    <w:p w:rsidR="00AF39D9" w:rsidRPr="00AF39D9" w:rsidRDefault="00AF39D9" w:rsidP="00AF39D9">
      <w:pPr>
        <w:pStyle w:val="af9"/>
        <w:spacing w:before="0" w:after="0"/>
        <w:ind w:firstLine="709"/>
        <w:jc w:val="both"/>
        <w:rPr>
          <w:sz w:val="28"/>
          <w:szCs w:val="28"/>
        </w:rPr>
      </w:pPr>
      <w:r w:rsidRPr="00AF39D9">
        <w:rPr>
          <w:sz w:val="28"/>
          <w:szCs w:val="28"/>
        </w:rPr>
        <w:t>Задачей первого этапа является разработка методологических и научно-методических основ формирования духовно-нравственных норм и ценностей у детей с ограниченными возможностями здоровья. Кроме того, важной задачей первого этапа являются создание благоприятных предпосылок для реализации Программы, привлечение внимания к проблеме органов государственной власти, общественных объединений, работников системы образования, родительской общественности.</w:t>
      </w:r>
    </w:p>
    <w:p w:rsidR="00AF39D9" w:rsidRPr="00AF39D9" w:rsidRDefault="00AF39D9" w:rsidP="00AF39D9">
      <w:pPr>
        <w:pStyle w:val="af9"/>
        <w:spacing w:before="0" w:after="0"/>
        <w:ind w:firstLine="709"/>
        <w:jc w:val="both"/>
        <w:rPr>
          <w:sz w:val="28"/>
          <w:szCs w:val="28"/>
        </w:rPr>
      </w:pPr>
      <w:r w:rsidRPr="00AF39D9">
        <w:rPr>
          <w:sz w:val="28"/>
          <w:szCs w:val="28"/>
        </w:rPr>
        <w:lastRenderedPageBreak/>
        <w:t>Задачей второго этапа является внедрение механизмов нравственного воспитания обучающихся.</w:t>
      </w:r>
    </w:p>
    <w:p w:rsidR="00AF39D9" w:rsidRPr="00AF39D9" w:rsidRDefault="00AF39D9" w:rsidP="00AF39D9">
      <w:pPr>
        <w:pStyle w:val="af9"/>
        <w:spacing w:before="0" w:after="0"/>
        <w:ind w:firstLine="709"/>
        <w:jc w:val="both"/>
        <w:rPr>
          <w:sz w:val="28"/>
          <w:szCs w:val="28"/>
        </w:rPr>
      </w:pPr>
      <w:r w:rsidRPr="00AF39D9">
        <w:rPr>
          <w:sz w:val="28"/>
          <w:szCs w:val="28"/>
        </w:rPr>
        <w:t>Задачей третьего этапа является аналитико-синтетический метод реализации программы и определение дальнейших перспектив воспитательной работы в данном направлении.</w:t>
      </w:r>
    </w:p>
    <w:p w:rsidR="00AF39D9" w:rsidRPr="00AF39D9" w:rsidRDefault="00AF39D9" w:rsidP="00AF39D9">
      <w:pPr>
        <w:ind w:firstLine="708"/>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При разработке мониторинга результативности нравственного развития и </w:t>
      </w:r>
      <w:proofErr w:type="gramStart"/>
      <w:r w:rsidRPr="00AF39D9">
        <w:rPr>
          <w:rFonts w:ascii="Times New Roman" w:eastAsia="Times New Roman" w:hAnsi="Times New Roman" w:cs="Times New Roman"/>
          <w:color w:val="auto"/>
          <w:sz w:val="28"/>
          <w:szCs w:val="28"/>
        </w:rPr>
        <w:t>воспитания</w:t>
      </w:r>
      <w:proofErr w:type="gramEnd"/>
      <w:r w:rsidRPr="00AF39D9">
        <w:rPr>
          <w:rFonts w:ascii="Times New Roman" w:eastAsia="Times New Roman" w:hAnsi="Times New Roman" w:cs="Times New Roman"/>
          <w:color w:val="auto"/>
          <w:sz w:val="28"/>
          <w:szCs w:val="28"/>
        </w:rPr>
        <w:t xml:space="preserve"> обучающихся должны учитываться все составляющие ценностные критерии.</w:t>
      </w:r>
    </w:p>
    <w:p w:rsidR="00AF39D9" w:rsidRPr="00AF39D9" w:rsidRDefault="00AF39D9" w:rsidP="00AF39D9">
      <w:pPr>
        <w:tabs>
          <w:tab w:val="left" w:pos="12758"/>
          <w:tab w:val="left" w:pos="13325"/>
        </w:tabs>
        <w:ind w:firstLine="708"/>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Концептуальные основы  нравственности, патриотизма  и духовности  ребенка  являют собой субъективные чувства и опыт. Поэтому уровень </w:t>
      </w:r>
      <w:proofErr w:type="spellStart"/>
      <w:r w:rsidRPr="00AF39D9">
        <w:rPr>
          <w:rFonts w:ascii="Times New Roman" w:eastAsia="Times New Roman" w:hAnsi="Times New Roman" w:cs="Times New Roman"/>
          <w:color w:val="auto"/>
          <w:sz w:val="28"/>
          <w:szCs w:val="28"/>
        </w:rPr>
        <w:t>сформированности</w:t>
      </w:r>
      <w:proofErr w:type="spellEnd"/>
      <w:r w:rsidRPr="00AF39D9">
        <w:rPr>
          <w:rFonts w:ascii="Times New Roman" w:eastAsia="Times New Roman" w:hAnsi="Times New Roman" w:cs="Times New Roman"/>
          <w:color w:val="auto"/>
          <w:sz w:val="28"/>
          <w:szCs w:val="28"/>
        </w:rPr>
        <w:t xml:space="preserve"> духовно-нравственных ценностей и компетентностей можно оценить в рамках мониторинговых исследований, в которых ведущими методами будут: наблюдение,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AF39D9">
        <w:rPr>
          <w:rFonts w:ascii="Times New Roman" w:eastAsia="Times New Roman" w:hAnsi="Times New Roman" w:cs="Times New Roman"/>
          <w:color w:val="auto"/>
          <w:sz w:val="28"/>
          <w:szCs w:val="28"/>
        </w:rPr>
        <w:t>самооценочные</w:t>
      </w:r>
      <w:proofErr w:type="spellEnd"/>
      <w:r w:rsidRPr="00AF39D9">
        <w:rPr>
          <w:rFonts w:ascii="Times New Roman" w:eastAsia="Times New Roman" w:hAnsi="Times New Roman" w:cs="Times New Roman"/>
          <w:color w:val="auto"/>
          <w:sz w:val="28"/>
          <w:szCs w:val="28"/>
        </w:rPr>
        <w:t xml:space="preserve"> суждения  детей.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К результатам, не подлежащим итоговой оценке индивидуальных достижений обучающихся, относятся:</w:t>
      </w:r>
    </w:p>
    <w:p w:rsidR="00AF39D9" w:rsidRPr="00AF39D9" w:rsidRDefault="00AF39D9" w:rsidP="00AF39D9">
      <w:pPr>
        <w:tabs>
          <w:tab w:val="num" w:pos="1080"/>
        </w:tabs>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1.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F39D9" w:rsidRPr="00AF39D9" w:rsidRDefault="00AF39D9" w:rsidP="00AF39D9">
      <w:pPr>
        <w:tabs>
          <w:tab w:val="num" w:pos="1080"/>
        </w:tabs>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2. характеристика социальных чувств (патриотизм, толерантность, гуманизм и др.);</w:t>
      </w:r>
    </w:p>
    <w:p w:rsidR="00AF39D9" w:rsidRPr="00AF39D9" w:rsidRDefault="00AF39D9" w:rsidP="00AF39D9">
      <w:pPr>
        <w:tabs>
          <w:tab w:val="num" w:pos="1080"/>
        </w:tabs>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3. индивидуальные личностные характеристики (доброта, дружелюбие, честность и т.п.).</w:t>
      </w:r>
    </w:p>
    <w:p w:rsidR="00AF39D9" w:rsidRPr="00AF39D9" w:rsidRDefault="00AF39D9" w:rsidP="00AF39D9">
      <w:pPr>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Оценка и коррекция развития этих и других личностных результатов образовательной деятельности обучающихся осуществляется педагогом в  тесном сотрудничестве с семьей ученика в ходе постоянного наблюдения. </w:t>
      </w:r>
    </w:p>
    <w:p w:rsidR="00AF39D9" w:rsidRPr="00AF39D9" w:rsidRDefault="00AF39D9" w:rsidP="00AF39D9">
      <w:pPr>
        <w:pStyle w:val="af9"/>
        <w:spacing w:before="0" w:after="0"/>
        <w:ind w:firstLine="709"/>
        <w:jc w:val="both"/>
        <w:rPr>
          <w:sz w:val="28"/>
          <w:szCs w:val="28"/>
        </w:rPr>
      </w:pPr>
      <w:r w:rsidRPr="00AF39D9">
        <w:rPr>
          <w:sz w:val="28"/>
          <w:szCs w:val="28"/>
        </w:rPr>
        <w:t xml:space="preserve">Реализация Программы нравственного развития и воспитания обучающихся позволяет прогнозировать повышение уровня воспитательной подготовки учащихся, обеспечивающей развитие нравственных качеств </w:t>
      </w:r>
      <w:proofErr w:type="gramStart"/>
      <w:r w:rsidRPr="00AF39D9">
        <w:rPr>
          <w:sz w:val="28"/>
          <w:szCs w:val="28"/>
        </w:rPr>
        <w:t>личности</w:t>
      </w:r>
      <w:proofErr w:type="gramEnd"/>
      <w:r w:rsidRPr="00AF39D9">
        <w:rPr>
          <w:sz w:val="28"/>
          <w:szCs w:val="28"/>
        </w:rPr>
        <w:t xml:space="preserve"> как в учебной, так и во внеурочной деятельности.</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Программа реализуется образовательным учреждением в постоянном взаимодействии с семьями учащихся, социальными партнерами: учреждениями культуры, образования.</w:t>
      </w:r>
    </w:p>
    <w:p w:rsidR="00AF39D9" w:rsidRPr="00AF39D9" w:rsidRDefault="00AF39D9" w:rsidP="00AF39D9">
      <w:pPr>
        <w:ind w:left="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2. Ценностные установки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Духовно-нравственное воспитание - это педагогически организованный процесс, обеспечивающий условия для принятия </w:t>
      </w:r>
      <w:proofErr w:type="gramStart"/>
      <w:r w:rsidRPr="00AF39D9">
        <w:rPr>
          <w:rFonts w:ascii="Times New Roman" w:eastAsia="Times New Roman" w:hAnsi="Times New Roman" w:cs="Times New Roman"/>
          <w:color w:val="auto"/>
          <w:sz w:val="28"/>
          <w:szCs w:val="28"/>
        </w:rPr>
        <w:t>обучающимися</w:t>
      </w:r>
      <w:proofErr w:type="gramEnd"/>
      <w:r w:rsidRPr="00AF39D9">
        <w:rPr>
          <w:rFonts w:ascii="Times New Roman" w:eastAsia="Times New Roman" w:hAnsi="Times New Roman" w:cs="Times New Roman"/>
          <w:color w:val="auto"/>
          <w:sz w:val="28"/>
          <w:szCs w:val="28"/>
        </w:rPr>
        <w:t xml:space="preserve"> базовых национальных ценностей, освоения системы общечеловеческих культурных, духовных и нравственных ценностей народов мира и пробуждающий стремление к нравственному преображению, культурному, социальному и духовному развитию. Ребенок должен сознательно оценивать и выстраивать на основе традиционных моральных норм и нравственных идеалов отношение к себе, другим людям, обществу, государству, своей стране, миру в целом.</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AF39D9">
        <w:rPr>
          <w:rFonts w:ascii="Times New Roman" w:eastAsia="Times New Roman" w:hAnsi="Times New Roman" w:cs="Times New Roman"/>
          <w:color w:val="auto"/>
          <w:sz w:val="28"/>
          <w:szCs w:val="28"/>
        </w:rPr>
        <w:t xml:space="preserve">Нравственное развитие и воспитание обучающихся основывается на ценностных установках: </w:t>
      </w:r>
      <w:proofErr w:type="gramEnd"/>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знание истории и культуры страны и родного края</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сохранение духовных традиций</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соблюдение морально-этических норм</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сохранение достижений культуры и искусства</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верность Отечеству</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любовь к родной природе и родному краю, экологическое воспитание.</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Ценностные установки нравственного развития учащихся согласуются с традиционными источниками нравственности, каждый из которых раскрывается в системе нравственных ценностей (представлений):</w:t>
      </w:r>
    </w:p>
    <w:p w:rsidR="00AF39D9" w:rsidRPr="00AF39D9" w:rsidRDefault="00AF39D9" w:rsidP="00AF39D9">
      <w:pPr>
        <w:pStyle w:val="af9"/>
        <w:spacing w:before="0" w:after="0"/>
        <w:ind w:firstLine="709"/>
        <w:jc w:val="both"/>
        <w:rPr>
          <w:sz w:val="28"/>
          <w:szCs w:val="28"/>
        </w:rPr>
      </w:pPr>
      <w:r w:rsidRPr="00AF39D9">
        <w:rPr>
          <w:sz w:val="28"/>
          <w:szCs w:val="28"/>
        </w:rPr>
        <w:t>Ценность мира  как мирового сообщества, представленного разными национальностями и как принципа жизни на Земле.</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Ценность гражданственности, патриотизма  как проявление любви к Родине, народу,  осознанного желания служить Отечеству.</w:t>
      </w:r>
    </w:p>
    <w:p w:rsidR="00AF39D9" w:rsidRPr="00AF39D9" w:rsidRDefault="00AF39D9" w:rsidP="00AF39D9">
      <w:pPr>
        <w:pStyle w:val="af9"/>
        <w:spacing w:before="0" w:after="0"/>
        <w:ind w:firstLine="709"/>
        <w:jc w:val="both"/>
        <w:rPr>
          <w:sz w:val="28"/>
          <w:szCs w:val="28"/>
        </w:rPr>
      </w:pPr>
      <w:r w:rsidRPr="00AF39D9">
        <w:rPr>
          <w:sz w:val="28"/>
          <w:szCs w:val="28"/>
        </w:rPr>
        <w:lastRenderedPageBreak/>
        <w:t>Ценность природы - осознание себя частью природного мира. Природа – источник красоты и гармонии. Бережное отношение к природе как к среде обитания и выживания человека</w:t>
      </w:r>
    </w:p>
    <w:p w:rsidR="00AF39D9" w:rsidRPr="00AF39D9" w:rsidRDefault="00AF39D9" w:rsidP="00AF39D9">
      <w:pPr>
        <w:pStyle w:val="af9"/>
        <w:spacing w:before="0" w:after="0"/>
        <w:ind w:firstLine="709"/>
        <w:jc w:val="both"/>
        <w:rPr>
          <w:sz w:val="28"/>
          <w:szCs w:val="28"/>
        </w:rPr>
      </w:pPr>
      <w:r w:rsidRPr="00AF39D9">
        <w:rPr>
          <w:sz w:val="28"/>
          <w:szCs w:val="28"/>
        </w:rPr>
        <w:t xml:space="preserve">Ценность семьи как общности родных и близких людей, в которой сохраняются культурные традиции народа, осуществляется взаимопомощь и поддержка.    </w:t>
      </w:r>
    </w:p>
    <w:p w:rsidR="00AF39D9" w:rsidRPr="00AF39D9" w:rsidRDefault="00AF39D9" w:rsidP="00AF39D9">
      <w:pPr>
        <w:pStyle w:val="af9"/>
        <w:spacing w:before="0" w:after="0"/>
        <w:ind w:firstLine="709"/>
        <w:jc w:val="both"/>
        <w:rPr>
          <w:sz w:val="28"/>
          <w:szCs w:val="28"/>
        </w:rPr>
      </w:pPr>
      <w:r w:rsidRPr="00AF39D9">
        <w:rPr>
          <w:sz w:val="28"/>
          <w:szCs w:val="28"/>
        </w:rPr>
        <w:t xml:space="preserve">Ценность добра и толерантности как проявление высшей человеческой способности – любви, сострадания и милосердия </w:t>
      </w:r>
    </w:p>
    <w:p w:rsidR="00AF39D9" w:rsidRPr="00AF39D9" w:rsidRDefault="00AF39D9" w:rsidP="00AF39D9">
      <w:pPr>
        <w:pStyle w:val="af9"/>
        <w:spacing w:before="0" w:after="0"/>
        <w:ind w:firstLine="709"/>
        <w:jc w:val="both"/>
        <w:rPr>
          <w:sz w:val="28"/>
          <w:szCs w:val="28"/>
        </w:rPr>
      </w:pPr>
      <w:r w:rsidRPr="00AF39D9">
        <w:rPr>
          <w:sz w:val="28"/>
          <w:szCs w:val="28"/>
        </w:rPr>
        <w:t>Ценность нравственности и этического сознания</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Ценность духовности и православных традиций как стремление к освоению духовных основ российской культуры.</w:t>
      </w:r>
    </w:p>
    <w:p w:rsidR="00AF39D9" w:rsidRPr="00AF39D9" w:rsidRDefault="00AF39D9" w:rsidP="00AF39D9">
      <w:pPr>
        <w:pStyle w:val="af9"/>
        <w:spacing w:before="0" w:after="0"/>
        <w:ind w:firstLine="709"/>
        <w:jc w:val="both"/>
        <w:rPr>
          <w:sz w:val="28"/>
          <w:szCs w:val="28"/>
        </w:rPr>
      </w:pPr>
      <w:r w:rsidRPr="00AF39D9">
        <w:rPr>
          <w:sz w:val="28"/>
          <w:szCs w:val="28"/>
        </w:rPr>
        <w:t xml:space="preserve">Ценность труда и творчества как стремление к созидательной деятельности </w:t>
      </w:r>
    </w:p>
    <w:p w:rsidR="00AF39D9" w:rsidRPr="00AF39D9" w:rsidRDefault="00AF39D9" w:rsidP="00AF39D9">
      <w:pPr>
        <w:pStyle w:val="af9"/>
        <w:spacing w:before="0" w:after="0"/>
        <w:ind w:firstLine="709"/>
        <w:jc w:val="both"/>
        <w:rPr>
          <w:sz w:val="28"/>
          <w:szCs w:val="28"/>
        </w:rPr>
      </w:pPr>
      <w:r w:rsidRPr="00AF39D9">
        <w:rPr>
          <w:sz w:val="28"/>
          <w:szCs w:val="28"/>
        </w:rPr>
        <w:t>Ценность свободы выбора  как возможность совершать суждения и поступки в рамках  норм, правил, законов общества.</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Ценность здоровья и здорового образа жизни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F39D9" w:rsidRPr="00AF39D9" w:rsidRDefault="00AF39D9" w:rsidP="00AF39D9">
      <w:pPr>
        <w:autoSpaceDE w:val="0"/>
        <w:autoSpaceDN w:val="0"/>
        <w:adjustRightInd w:val="0"/>
        <w:ind w:left="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3. Основные направления и ценностные основы нравственного развития</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Задачи, определенные  Программой, систематизированы и реализуются по конкретным направлениям коррекционно-воспитательной работы, формирующим моральные качества и нравственные ценности духовного мира личности ребенка.</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Каждое из направлений нравственного развития и воспитания обучающихся раскрыто с учетом соответствующей системы базовых национальных ценностей и региональных особенностей становления духовных традиций Ярославской области.</w:t>
      </w:r>
    </w:p>
    <w:p w:rsidR="00AF39D9" w:rsidRDefault="00AF39D9" w:rsidP="00AF39D9">
      <w:pPr>
        <w:rPr>
          <w:color w:val="auto"/>
        </w:rPr>
      </w:pP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 xml:space="preserve">4. Содержание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Программа коррекционно-воспитательной работы содержит материал, помогающий воспитанникам достичь  уровня знаний и умений, который необходим им для социальной адаптации и интеграции в современное общество.  </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Процесс нравственного воспитания, развития, социализации </w:t>
      </w:r>
      <w:proofErr w:type="gramStart"/>
      <w:r w:rsidRPr="00AF39D9">
        <w:rPr>
          <w:rFonts w:ascii="Times New Roman" w:eastAsia="Times New Roman" w:hAnsi="Times New Roman" w:cs="Times New Roman"/>
          <w:color w:val="auto"/>
          <w:sz w:val="28"/>
          <w:szCs w:val="28"/>
        </w:rPr>
        <w:t>обучающихся</w:t>
      </w:r>
      <w:proofErr w:type="gramEnd"/>
      <w:r w:rsidRPr="00AF39D9">
        <w:rPr>
          <w:rFonts w:ascii="Times New Roman" w:eastAsia="Times New Roman" w:hAnsi="Times New Roman" w:cs="Times New Roman"/>
          <w:color w:val="auto"/>
          <w:sz w:val="28"/>
          <w:szCs w:val="28"/>
        </w:rPr>
        <w:t xml:space="preserve"> носит интегративный и развивающий характер. Это проявляется в сознательном принятии определенных ценностей, в движении от знания к личностной нравственной установке и готовности действовать в согласии с ней. </w:t>
      </w:r>
    </w:p>
    <w:p w:rsidR="00AF39D9" w:rsidRPr="00AF39D9" w:rsidRDefault="00AF39D9" w:rsidP="00AF39D9">
      <w:pPr>
        <w:shd w:val="clear" w:color="auto" w:fill="FFFFFF"/>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Содержание коррекционно-воспитательной работы по нравственному развитию строится на определенных принципах, выбор которых связан с психофизическими особенностями детей </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1.  Принцип </w:t>
      </w:r>
      <w:proofErr w:type="spellStart"/>
      <w:r w:rsidRPr="00AF39D9">
        <w:rPr>
          <w:rFonts w:ascii="Times New Roman" w:eastAsia="Times New Roman" w:hAnsi="Times New Roman" w:cs="Times New Roman"/>
          <w:color w:val="auto"/>
          <w:sz w:val="28"/>
          <w:szCs w:val="28"/>
        </w:rPr>
        <w:t>природосообразности</w:t>
      </w:r>
      <w:proofErr w:type="spellEnd"/>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Принимать ребенка таким, каков он есть. Природа сильнее воспитания. Не бороться с природой ребенка, а развивать то, что уже есть, выращивать то, чего пока нет.</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2. Принцип целостности образовательного процесса</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Целостно все: образ окружающего мира, образ себя, урочная и внеурочная деятельность и т.д.</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3.  Принцип сотрудничества</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Работа строится на уважении и доверии.</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4.  Деятельный подход</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В деятельности изменяются, укрепляются отношения между воспитанниками, меняется отношение к самому себе - растет самоуважение.</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5.  Личностно-ориентированный подход</w:t>
      </w:r>
    </w:p>
    <w:p w:rsidR="00AF39D9" w:rsidRPr="00AF39D9" w:rsidRDefault="00AF39D9" w:rsidP="00AF39D9">
      <w:pPr>
        <w:shd w:val="clear" w:color="auto" w:fill="FFFFFF"/>
        <w:ind w:firstLine="72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Бережное и уважительное отношение к  личности, чувствам, ожиданиям, к мотивам поведения.</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Интеграция данных подходов позволяет спроектировать и реализовать содержательную целостность образовательного пространства с учетом духовно-нравственной составляющей. </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Все содержание Программы направлено на  формирование морально-нравственного, личностно развивающего, социально открытого уклада школьной жизни.</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Уклад школьной жизни педагогически интегрирует основные виды и формы деятельности ребёнка: урочную, внеурочную, вне</w:t>
      </w:r>
      <w:r w:rsidRPr="00AF39D9">
        <w:rPr>
          <w:rFonts w:ascii="Times New Roman" w:eastAsia="Times New Roman" w:hAnsi="Times New Roman" w:cs="Times New Roman"/>
          <w:color w:val="auto"/>
          <w:sz w:val="28"/>
          <w:szCs w:val="28"/>
        </w:rPr>
        <w:softHyphen/>
        <w:t>школьную, на основе ба</w:t>
      </w:r>
      <w:r w:rsidRPr="00AF39D9">
        <w:rPr>
          <w:rFonts w:ascii="Times New Roman" w:eastAsia="Times New Roman" w:hAnsi="Times New Roman" w:cs="Times New Roman"/>
          <w:color w:val="auto"/>
          <w:sz w:val="28"/>
          <w:szCs w:val="28"/>
        </w:rPr>
        <w:softHyphen/>
        <w:t>зовых национальных ценностей, традиционных моральных норм, национальных духовных традиций народов России.</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Урочная деятельность – ценностные знания и опыт, приобретаемые в рамках учебной деятельности.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работе кружков и т.д.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Внешкольная деятельность – начальный гражданский опыт, приобретаемый в процессе решения реальных общественно значимых задач.</w:t>
      </w:r>
    </w:p>
    <w:p w:rsidR="00AF39D9" w:rsidRPr="00AF39D9" w:rsidRDefault="00AF39D9" w:rsidP="00AF39D9">
      <w:pPr>
        <w:ind w:firstLine="708"/>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Выполнение программы предполагает совместную деятельность педагогов и родителей, что создает социально открытое образовательное пространство. Программные принципы реализуются:</w:t>
      </w:r>
    </w:p>
    <w:p w:rsidR="00AF39D9" w:rsidRPr="00AF39D9" w:rsidRDefault="00AF39D9" w:rsidP="00AF39D9">
      <w:pPr>
        <w:pStyle w:val="aff2"/>
        <w:numPr>
          <w:ilvl w:val="0"/>
          <w:numId w:val="29"/>
        </w:numPr>
        <w:tabs>
          <w:tab w:val="left" w:pos="-180"/>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в содержании и построении уроков; </w:t>
      </w:r>
    </w:p>
    <w:p w:rsidR="00AF39D9" w:rsidRPr="00AF39D9" w:rsidRDefault="00AF39D9" w:rsidP="00AF39D9">
      <w:pPr>
        <w:pStyle w:val="aff2"/>
        <w:numPr>
          <w:ilvl w:val="0"/>
          <w:numId w:val="29"/>
        </w:numPr>
        <w:tabs>
          <w:tab w:val="left" w:pos="-180"/>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в способах организации совместной деятельности взрослых и детей в учебной и </w:t>
      </w:r>
      <w:proofErr w:type="spellStart"/>
      <w:r w:rsidRPr="00AF39D9">
        <w:rPr>
          <w:rFonts w:ascii="Times New Roman" w:hAnsi="Times New Roman"/>
          <w:sz w:val="28"/>
          <w:szCs w:val="28"/>
        </w:rPr>
        <w:t>внеучебной</w:t>
      </w:r>
      <w:proofErr w:type="spellEnd"/>
      <w:r w:rsidRPr="00AF39D9">
        <w:rPr>
          <w:rFonts w:ascii="Times New Roman" w:hAnsi="Times New Roman"/>
          <w:sz w:val="28"/>
          <w:szCs w:val="28"/>
        </w:rPr>
        <w:t xml:space="preserve"> деятельности; </w:t>
      </w:r>
    </w:p>
    <w:p w:rsidR="00AF39D9" w:rsidRPr="00AF39D9" w:rsidRDefault="00AF39D9" w:rsidP="00AF39D9">
      <w:pPr>
        <w:pStyle w:val="aff2"/>
        <w:numPr>
          <w:ilvl w:val="0"/>
          <w:numId w:val="29"/>
        </w:numPr>
        <w:tabs>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в опыте организации индивидуальной, групповой, коллективной деятельности учащихся;</w:t>
      </w:r>
    </w:p>
    <w:p w:rsidR="00AF39D9" w:rsidRPr="00AF39D9" w:rsidRDefault="00AF39D9" w:rsidP="00AF39D9">
      <w:pPr>
        <w:pStyle w:val="aff2"/>
        <w:numPr>
          <w:ilvl w:val="0"/>
          <w:numId w:val="29"/>
        </w:numPr>
        <w:tabs>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в личном  примере ученикам.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Пространство образовательного учреждения организационно включает подпространства: тематически оформленные коридоры и кабинеты, используемые в образовательном процессе,  спортивный зал для проведения школьных праздников, мероприятий, спортивных состязаний и развития физического здоровья и т.п.,  которые позволяют </w:t>
      </w:r>
      <w:proofErr w:type="gramStart"/>
      <w:r w:rsidRPr="00AF39D9">
        <w:rPr>
          <w:rFonts w:ascii="Times New Roman" w:eastAsia="Times New Roman" w:hAnsi="Times New Roman" w:cs="Times New Roman"/>
          <w:color w:val="auto"/>
          <w:sz w:val="28"/>
          <w:szCs w:val="28"/>
        </w:rPr>
        <w:t>обучающимся</w:t>
      </w:r>
      <w:proofErr w:type="gramEnd"/>
      <w:r w:rsidRPr="00AF39D9">
        <w:rPr>
          <w:rFonts w:ascii="Times New Roman" w:eastAsia="Times New Roman" w:hAnsi="Times New Roman" w:cs="Times New Roman"/>
          <w:color w:val="auto"/>
          <w:sz w:val="28"/>
          <w:szCs w:val="28"/>
        </w:rPr>
        <w:t xml:space="preserve">: </w:t>
      </w:r>
    </w:p>
    <w:p w:rsidR="00AF39D9" w:rsidRPr="00AF39D9" w:rsidRDefault="00AF39D9" w:rsidP="00AF39D9">
      <w:pPr>
        <w:pStyle w:val="aff2"/>
        <w:numPr>
          <w:ilvl w:val="0"/>
          <w:numId w:val="30"/>
        </w:numPr>
        <w:spacing w:after="0" w:line="240" w:lineRule="auto"/>
        <w:ind w:left="0"/>
        <w:contextualSpacing/>
        <w:jc w:val="both"/>
        <w:rPr>
          <w:rFonts w:ascii="Times New Roman" w:hAnsi="Times New Roman"/>
          <w:sz w:val="28"/>
          <w:szCs w:val="28"/>
        </w:rPr>
      </w:pPr>
      <w:r w:rsidRPr="00AF39D9">
        <w:rPr>
          <w:rFonts w:ascii="Times New Roman" w:hAnsi="Times New Roman"/>
          <w:sz w:val="28"/>
          <w:szCs w:val="28"/>
        </w:rPr>
        <w:t xml:space="preserve">изучать символы российской государственности и символы родного края; </w:t>
      </w:r>
    </w:p>
    <w:p w:rsidR="00AF39D9" w:rsidRPr="00AF39D9" w:rsidRDefault="00AF39D9" w:rsidP="00AF39D9">
      <w:pPr>
        <w:pStyle w:val="aff2"/>
        <w:numPr>
          <w:ilvl w:val="0"/>
          <w:numId w:val="30"/>
        </w:numPr>
        <w:spacing w:after="0" w:line="240" w:lineRule="auto"/>
        <w:ind w:left="0"/>
        <w:contextualSpacing/>
        <w:jc w:val="both"/>
        <w:rPr>
          <w:rFonts w:ascii="Times New Roman" w:hAnsi="Times New Roman"/>
          <w:sz w:val="28"/>
          <w:szCs w:val="28"/>
        </w:rPr>
      </w:pPr>
      <w:r w:rsidRPr="00AF39D9">
        <w:rPr>
          <w:rFonts w:ascii="Times New Roman" w:hAnsi="Times New Roman"/>
          <w:sz w:val="28"/>
          <w:szCs w:val="28"/>
        </w:rPr>
        <w:t xml:space="preserve">проводить общенациональные и школьные праздники; </w:t>
      </w:r>
    </w:p>
    <w:p w:rsidR="00AF39D9" w:rsidRPr="00AF39D9" w:rsidRDefault="00AF39D9" w:rsidP="00AF39D9">
      <w:pPr>
        <w:pStyle w:val="aff2"/>
        <w:numPr>
          <w:ilvl w:val="0"/>
          <w:numId w:val="30"/>
        </w:numPr>
        <w:spacing w:after="0" w:line="240" w:lineRule="auto"/>
        <w:ind w:left="0"/>
        <w:contextualSpacing/>
        <w:jc w:val="both"/>
        <w:rPr>
          <w:rFonts w:ascii="Times New Roman" w:hAnsi="Times New Roman"/>
          <w:sz w:val="28"/>
          <w:szCs w:val="28"/>
        </w:rPr>
      </w:pPr>
      <w:r w:rsidRPr="00AF39D9">
        <w:rPr>
          <w:rFonts w:ascii="Times New Roman" w:hAnsi="Times New Roman"/>
          <w:sz w:val="28"/>
          <w:szCs w:val="28"/>
        </w:rPr>
        <w:t>изучать историю, культурные традиции;</w:t>
      </w:r>
    </w:p>
    <w:p w:rsidR="00AF39D9" w:rsidRPr="00AF39D9" w:rsidRDefault="00AF39D9" w:rsidP="00AF39D9">
      <w:pPr>
        <w:pStyle w:val="aff2"/>
        <w:numPr>
          <w:ilvl w:val="0"/>
          <w:numId w:val="30"/>
        </w:numPr>
        <w:spacing w:after="0" w:line="240" w:lineRule="auto"/>
        <w:ind w:left="0"/>
        <w:contextualSpacing/>
        <w:jc w:val="both"/>
        <w:rPr>
          <w:rFonts w:ascii="Times New Roman" w:hAnsi="Times New Roman"/>
          <w:sz w:val="28"/>
          <w:szCs w:val="28"/>
        </w:rPr>
      </w:pPr>
      <w:r w:rsidRPr="00AF39D9">
        <w:rPr>
          <w:rFonts w:ascii="Times New Roman" w:hAnsi="Times New Roman"/>
          <w:sz w:val="28"/>
          <w:szCs w:val="28"/>
        </w:rPr>
        <w:t>осуществлять взаимодействие всех участников образовательного процесса с различными социальными партнерами;</w:t>
      </w:r>
    </w:p>
    <w:p w:rsidR="00AF39D9" w:rsidRPr="00AF39D9" w:rsidRDefault="00AF39D9" w:rsidP="00AF39D9">
      <w:pPr>
        <w:pStyle w:val="aff2"/>
        <w:numPr>
          <w:ilvl w:val="0"/>
          <w:numId w:val="30"/>
        </w:numPr>
        <w:spacing w:after="0" w:line="240" w:lineRule="auto"/>
        <w:ind w:left="0"/>
        <w:contextualSpacing/>
        <w:jc w:val="both"/>
        <w:rPr>
          <w:rFonts w:ascii="Times New Roman" w:hAnsi="Times New Roman"/>
          <w:sz w:val="28"/>
          <w:szCs w:val="28"/>
        </w:rPr>
      </w:pPr>
      <w:r w:rsidRPr="00AF39D9">
        <w:rPr>
          <w:rFonts w:ascii="Times New Roman" w:hAnsi="Times New Roman"/>
          <w:sz w:val="28"/>
          <w:szCs w:val="28"/>
        </w:rPr>
        <w:t xml:space="preserve">осваивать культуру общения, эстетические и нравственные ценности, ценности здорового образа жизни. </w:t>
      </w:r>
    </w:p>
    <w:p w:rsidR="00AF39D9" w:rsidRPr="00AF39D9" w:rsidRDefault="00AF39D9" w:rsidP="00AF39D9">
      <w:pPr>
        <w:pStyle w:val="aff2"/>
        <w:ind w:left="0" w:firstLine="709"/>
        <w:jc w:val="both"/>
        <w:rPr>
          <w:rFonts w:ascii="Times New Roman" w:hAnsi="Times New Roman"/>
          <w:sz w:val="28"/>
          <w:szCs w:val="28"/>
        </w:rPr>
      </w:pPr>
      <w:r w:rsidRPr="00AF39D9">
        <w:rPr>
          <w:rFonts w:ascii="Times New Roman" w:hAnsi="Times New Roman"/>
          <w:sz w:val="28"/>
          <w:szCs w:val="28"/>
        </w:rPr>
        <w:lastRenderedPageBreak/>
        <w:t xml:space="preserve">Организация социально открытого пространства  нравственного развития и воспитания  личности гражданина России, нравственного уклада жизни </w:t>
      </w:r>
      <w:proofErr w:type="gramStart"/>
      <w:r w:rsidRPr="00AF39D9">
        <w:rPr>
          <w:rFonts w:ascii="Times New Roman" w:hAnsi="Times New Roman"/>
          <w:sz w:val="28"/>
          <w:szCs w:val="28"/>
        </w:rPr>
        <w:t>обучающихся</w:t>
      </w:r>
      <w:proofErr w:type="gramEnd"/>
      <w:r w:rsidRPr="00AF39D9">
        <w:rPr>
          <w:rFonts w:ascii="Times New Roman" w:hAnsi="Times New Roman"/>
          <w:sz w:val="28"/>
          <w:szCs w:val="28"/>
        </w:rPr>
        <w:t xml:space="preserve"> осуществляется на основе: </w:t>
      </w:r>
    </w:p>
    <w:p w:rsidR="00AF39D9" w:rsidRPr="00AF39D9" w:rsidRDefault="00AF39D9" w:rsidP="00AF39D9">
      <w:pPr>
        <w:pStyle w:val="aff2"/>
        <w:numPr>
          <w:ilvl w:val="0"/>
          <w:numId w:val="30"/>
        </w:numPr>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нравственного примера педагога;</w:t>
      </w:r>
    </w:p>
    <w:p w:rsidR="00AF39D9" w:rsidRPr="00AF39D9" w:rsidRDefault="00AF39D9" w:rsidP="00AF39D9">
      <w:pPr>
        <w:pStyle w:val="aff2"/>
        <w:numPr>
          <w:ilvl w:val="0"/>
          <w:numId w:val="30"/>
        </w:numPr>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социально-педагогического партнёрства;</w:t>
      </w:r>
    </w:p>
    <w:p w:rsidR="00AF39D9" w:rsidRPr="00AF39D9" w:rsidRDefault="00AF39D9" w:rsidP="00AF39D9">
      <w:pPr>
        <w:pStyle w:val="aff2"/>
        <w:numPr>
          <w:ilvl w:val="0"/>
          <w:numId w:val="30"/>
        </w:numPr>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индивидуально-личностного развития ребёнка;</w:t>
      </w:r>
    </w:p>
    <w:p w:rsidR="00AF39D9" w:rsidRPr="00AF39D9" w:rsidRDefault="00AF39D9" w:rsidP="00AF39D9">
      <w:pPr>
        <w:pStyle w:val="aff2"/>
        <w:numPr>
          <w:ilvl w:val="0"/>
          <w:numId w:val="30"/>
        </w:numPr>
        <w:spacing w:after="0" w:line="240" w:lineRule="auto"/>
        <w:ind w:left="0" w:firstLine="709"/>
        <w:contextualSpacing/>
        <w:jc w:val="both"/>
        <w:rPr>
          <w:rFonts w:ascii="Times New Roman" w:hAnsi="Times New Roman"/>
          <w:sz w:val="28"/>
          <w:szCs w:val="28"/>
        </w:rPr>
      </w:pPr>
      <w:proofErr w:type="gramStart"/>
      <w:r w:rsidRPr="00AF39D9">
        <w:rPr>
          <w:rFonts w:ascii="Times New Roman" w:hAnsi="Times New Roman"/>
          <w:sz w:val="28"/>
          <w:szCs w:val="28"/>
        </w:rPr>
        <w:t>социальной</w:t>
      </w:r>
      <w:proofErr w:type="gramEnd"/>
      <w:r w:rsidRPr="00AF39D9">
        <w:rPr>
          <w:rFonts w:ascii="Times New Roman" w:hAnsi="Times New Roman"/>
          <w:sz w:val="28"/>
          <w:szCs w:val="28"/>
        </w:rPr>
        <w:t xml:space="preserve"> востребованности воспитания;</w:t>
      </w:r>
    </w:p>
    <w:p w:rsidR="00AF39D9" w:rsidRPr="00AF39D9" w:rsidRDefault="00AF39D9" w:rsidP="00AF39D9">
      <w:pPr>
        <w:pStyle w:val="aff2"/>
        <w:numPr>
          <w:ilvl w:val="0"/>
          <w:numId w:val="30"/>
        </w:numPr>
        <w:spacing w:after="0" w:line="240" w:lineRule="auto"/>
        <w:ind w:left="0" w:firstLine="709"/>
        <w:contextualSpacing/>
        <w:jc w:val="both"/>
        <w:rPr>
          <w:rFonts w:ascii="Times New Roman" w:hAnsi="Times New Roman"/>
          <w:sz w:val="28"/>
          <w:szCs w:val="28"/>
        </w:rPr>
      </w:pPr>
      <w:proofErr w:type="spellStart"/>
      <w:r w:rsidRPr="00AF39D9">
        <w:rPr>
          <w:rFonts w:ascii="Times New Roman" w:hAnsi="Times New Roman"/>
          <w:sz w:val="28"/>
          <w:szCs w:val="28"/>
        </w:rPr>
        <w:t>интегративности</w:t>
      </w:r>
      <w:proofErr w:type="spellEnd"/>
      <w:r w:rsidRPr="00AF39D9">
        <w:rPr>
          <w:rFonts w:ascii="Times New Roman" w:hAnsi="Times New Roman"/>
          <w:sz w:val="28"/>
          <w:szCs w:val="28"/>
        </w:rPr>
        <w:t xml:space="preserve"> программ нравственного воспитания.</w:t>
      </w:r>
    </w:p>
    <w:p w:rsidR="00AF39D9" w:rsidRPr="00AF39D9" w:rsidRDefault="00AF39D9" w:rsidP="00AF39D9">
      <w:pPr>
        <w:pStyle w:val="aff2"/>
        <w:ind w:left="0" w:firstLine="709"/>
        <w:jc w:val="both"/>
        <w:rPr>
          <w:rFonts w:ascii="Times New Roman" w:hAnsi="Times New Roman"/>
          <w:sz w:val="28"/>
          <w:szCs w:val="28"/>
        </w:rPr>
      </w:pPr>
    </w:p>
    <w:p w:rsidR="00AF39D9" w:rsidRPr="00AF39D9" w:rsidRDefault="00AF39D9" w:rsidP="00AF39D9">
      <w:pPr>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Программа     «Растим, развиваем, воспитываем»   </w:t>
      </w:r>
      <w:proofErr w:type="gramStart"/>
      <w:r w:rsidRPr="00AF39D9">
        <w:rPr>
          <w:rFonts w:ascii="Times New Roman" w:eastAsia="Times New Roman" w:hAnsi="Times New Roman" w:cs="Times New Roman"/>
          <w:color w:val="auto"/>
          <w:sz w:val="28"/>
          <w:szCs w:val="28"/>
        </w:rPr>
        <w:t xml:space="preserve">( </w:t>
      </w:r>
      <w:proofErr w:type="gramEnd"/>
      <w:r w:rsidRPr="00AF39D9">
        <w:rPr>
          <w:rFonts w:ascii="Times New Roman" w:eastAsia="Times New Roman" w:hAnsi="Times New Roman" w:cs="Times New Roman"/>
          <w:color w:val="auto"/>
          <w:sz w:val="28"/>
          <w:szCs w:val="28"/>
        </w:rPr>
        <w:t>1-4 класс)</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Реализация программы предполагает формирование нравственно-духовных качеств личности, социальной активности,  эстетического мировосприятия, знаний о русских праздниках и традициях.</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Работа по направлению предполагает приобщение к народным традициям, родной природе, изучение детских литературных произведений, усвоение общечеловеческих понятий доброты, милосердия, вежливости, любви к родине, красоты, гармонии    при использовании разнообразных форм занятий – беседы, конкурсы, экскурсии и др.</w:t>
      </w:r>
    </w:p>
    <w:p w:rsidR="00AF39D9" w:rsidRPr="00AF39D9" w:rsidRDefault="00AF39D9" w:rsidP="00AF39D9">
      <w:pPr>
        <w:ind w:left="360"/>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5. «Совместная деятельность образовательного учреждения, семьи и общественности по нравственному развитию и воспитанию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Важным условием реализации задач духовно-нравственного развития и воспитания обучающихся является эффективность педагогического взаимодействия образовательного учреждения с семьей, внешкольными учреждениями, общественными организациями, организациями детского и молодежного движений, опирающихся в своей деятельности на базовые национальные ценности. </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Такое сотрудничество строится на использовании  различных форм взаимодействия при ведущей роли педагогического коллектива образовательного учреждения. </w:t>
      </w:r>
      <w:proofErr w:type="gramStart"/>
      <w:r w:rsidRPr="00AF39D9">
        <w:rPr>
          <w:rFonts w:ascii="Times New Roman" w:eastAsia="Times New Roman" w:hAnsi="Times New Roman" w:cs="Times New Roman"/>
          <w:color w:val="auto"/>
          <w:sz w:val="28"/>
          <w:szCs w:val="28"/>
        </w:rPr>
        <w:t>Различные мероприятия, акции с участием представителей общественных, внешкольных организаций, молодежных волонтерских объединений и социальных партнеров, а также родителей (законных представителей) обучающихся могут включать: проведение бесед, праздников, экскурсий, посещение православных храмов, воскресной школы, чтение литературы духовно-нравственного содержания, выставки, концерты, конкурсы.</w:t>
      </w:r>
      <w:proofErr w:type="gramEnd"/>
      <w:r w:rsidRPr="00AF39D9">
        <w:rPr>
          <w:rFonts w:ascii="Times New Roman" w:eastAsia="Times New Roman" w:hAnsi="Times New Roman" w:cs="Times New Roman"/>
          <w:color w:val="auto"/>
          <w:sz w:val="28"/>
          <w:szCs w:val="28"/>
        </w:rPr>
        <w:t xml:space="preserve"> Мероприятия можно проводить как в стенах образовательного учреждения, так и в учреждениях культуры, образования и др.</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 xml:space="preserve">Важное значение для организации нравственного уклада жизни </w:t>
      </w:r>
      <w:proofErr w:type="gramStart"/>
      <w:r w:rsidRPr="00AF39D9">
        <w:rPr>
          <w:rFonts w:ascii="Times New Roman" w:eastAsia="Times New Roman" w:hAnsi="Times New Roman" w:cs="Times New Roman"/>
          <w:color w:val="auto"/>
          <w:sz w:val="28"/>
          <w:szCs w:val="28"/>
        </w:rPr>
        <w:t>обучающихся</w:t>
      </w:r>
      <w:proofErr w:type="gramEnd"/>
      <w:r w:rsidRPr="00AF39D9">
        <w:rPr>
          <w:rFonts w:ascii="Times New Roman" w:eastAsia="Times New Roman" w:hAnsi="Times New Roman" w:cs="Times New Roman"/>
          <w:color w:val="auto"/>
          <w:sz w:val="28"/>
          <w:szCs w:val="28"/>
        </w:rPr>
        <w:t xml:space="preserve"> имеет взаимодействие образовательного учреждения с семьей.</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В настоящее время семья, жизнедеятельность которой определяется закономерностями развития общества, переживает противоречивое и сложное состояние, вызванное духовно-нравственными изломами в обществе, частичной утратой идеалов, переоценкой ценностей.</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Семья, имеющая ребёнка с отклонениями в развитии, находится в ещё более сложной ситуации. Многочисленные проблемы медицинского, социального, психологического плана, не всегда правильное отношение окружающих к ребёнку-инвалиду вызывают необходимость оказания активной поддержки семье  со стороны образовательного учреждения.</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Развитие духовного мира ребенка, формирование готовности к ценностному выбору и самостоятельной жизни возможно только при условии существования тесного деятельного союза с семьей воспитанника.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Содержание, формы и методы взаимодействия с семьей ребенка выстраиваются в соответствии с задачами, стоящими перед учреждением, в направлении наиболее полной их реализации   для полноценного формирования личности ребенка, социальной адаптации и интеграции в общество.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В рамках реализации данной программы сотрудничество образовательного учреждения и семьи в целях нравственного развития и воспитания обучающихся реализуется в следующих направлениях:</w:t>
      </w:r>
    </w:p>
    <w:p w:rsidR="00AF39D9" w:rsidRPr="00AF39D9" w:rsidRDefault="00AF39D9" w:rsidP="00AF39D9">
      <w:pPr>
        <w:pStyle w:val="aff2"/>
        <w:numPr>
          <w:ilvl w:val="0"/>
          <w:numId w:val="31"/>
        </w:numPr>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 xml:space="preserve">повышение педагогической культуры родителей  (законных представителей), как действенного фактора нравственного развития и воспитания обучающихся через организацию деятельности школы для родителей, </w:t>
      </w:r>
    </w:p>
    <w:p w:rsidR="00AF39D9" w:rsidRPr="00AF39D9" w:rsidRDefault="00AF39D9" w:rsidP="00AF39D9">
      <w:pPr>
        <w:pStyle w:val="aff2"/>
        <w:numPr>
          <w:ilvl w:val="0"/>
          <w:numId w:val="31"/>
        </w:numPr>
        <w:suppressAutoHyphens/>
        <w:autoSpaceDE w:val="0"/>
        <w:autoSpaceDN w:val="0"/>
        <w:adjustRightInd w:val="0"/>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расширение партнерских взаимоотношений с родителями, привлечение их к активной деятельности в составе родительского комитета школы, активизация деятельности родительских комитетов классных коллективов учащихся, организация и проведение совместных школьных мероприятий,  акций.</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В системе повышения педагогической культуры родителей (законных представителей) могут быть использованы различные формы и методы работы, в том числе: родительское собрание, родительская конференция, организационно - </w:t>
      </w:r>
      <w:proofErr w:type="spellStart"/>
      <w:r w:rsidRPr="00AF39D9">
        <w:rPr>
          <w:rFonts w:ascii="Times New Roman" w:eastAsia="Times New Roman" w:hAnsi="Times New Roman" w:cs="Times New Roman"/>
          <w:color w:val="auto"/>
          <w:sz w:val="28"/>
          <w:szCs w:val="28"/>
        </w:rPr>
        <w:t>деятельностная</w:t>
      </w:r>
      <w:proofErr w:type="spellEnd"/>
      <w:r w:rsidRPr="00AF39D9">
        <w:rPr>
          <w:rFonts w:ascii="Times New Roman" w:eastAsia="Times New Roman" w:hAnsi="Times New Roman" w:cs="Times New Roman"/>
          <w:color w:val="auto"/>
          <w:sz w:val="28"/>
          <w:szCs w:val="28"/>
        </w:rPr>
        <w:t xml:space="preserve"> и психологическая игра, собрание-диспут, родительский лекторий, семейная гостиная, встреча за круглым столом, вечер </w:t>
      </w:r>
      <w:r w:rsidRPr="00AF39D9">
        <w:rPr>
          <w:rFonts w:ascii="Times New Roman" w:eastAsia="Times New Roman" w:hAnsi="Times New Roman" w:cs="Times New Roman"/>
          <w:color w:val="auto"/>
          <w:sz w:val="28"/>
          <w:szCs w:val="28"/>
        </w:rPr>
        <w:lastRenderedPageBreak/>
        <w:t>вопросов и ответов, семинар, педагогический практикум, тренинг для родителей и др.</w:t>
      </w:r>
    </w:p>
    <w:p w:rsidR="00AF39D9" w:rsidRPr="00AF39D9" w:rsidRDefault="00AF39D9" w:rsidP="00AF39D9">
      <w:pPr>
        <w:pStyle w:val="aff2"/>
        <w:suppressAutoHyphens/>
        <w:autoSpaceDE w:val="0"/>
        <w:autoSpaceDN w:val="0"/>
        <w:adjustRightInd w:val="0"/>
        <w:ind w:left="0" w:firstLine="709"/>
        <w:jc w:val="both"/>
        <w:rPr>
          <w:rFonts w:ascii="Times New Roman" w:hAnsi="Times New Roman"/>
          <w:sz w:val="28"/>
          <w:szCs w:val="28"/>
        </w:rPr>
      </w:pPr>
      <w:r w:rsidRPr="00AF39D9">
        <w:rPr>
          <w:rFonts w:ascii="Times New Roman" w:hAnsi="Times New Roman"/>
          <w:sz w:val="28"/>
          <w:szCs w:val="28"/>
        </w:rPr>
        <w:t xml:space="preserve"> Система работы образовательного учреждения по повышению педагогической культуры родителей (законных представителей) в обеспечении нравственного развития и </w:t>
      </w:r>
      <w:proofErr w:type="gramStart"/>
      <w:r w:rsidRPr="00AF39D9">
        <w:rPr>
          <w:rFonts w:ascii="Times New Roman" w:hAnsi="Times New Roman"/>
          <w:sz w:val="28"/>
          <w:szCs w:val="28"/>
        </w:rPr>
        <w:t>воспитания</w:t>
      </w:r>
      <w:proofErr w:type="gramEnd"/>
      <w:r w:rsidRPr="00AF39D9">
        <w:rPr>
          <w:rFonts w:ascii="Times New Roman" w:hAnsi="Times New Roman"/>
          <w:sz w:val="28"/>
          <w:szCs w:val="28"/>
        </w:rPr>
        <w:t xml:space="preserve"> обучающихся должна быть основана на следующих принципах:</w:t>
      </w:r>
    </w:p>
    <w:p w:rsidR="00AF39D9" w:rsidRPr="00AF39D9" w:rsidRDefault="00AF39D9" w:rsidP="00AF39D9">
      <w:pPr>
        <w:pStyle w:val="aff2"/>
        <w:numPr>
          <w:ilvl w:val="0"/>
          <w:numId w:val="32"/>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взаимного доверия и уважения друг к другу;</w:t>
      </w:r>
    </w:p>
    <w:p w:rsidR="00AF39D9" w:rsidRPr="00AF39D9" w:rsidRDefault="00AF39D9" w:rsidP="00AF39D9">
      <w:pPr>
        <w:pStyle w:val="aff2"/>
        <w:numPr>
          <w:ilvl w:val="0"/>
          <w:numId w:val="32"/>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педагогического сотрудничества семьи и образо</w:t>
      </w:r>
      <w:r w:rsidRPr="00AF39D9">
        <w:rPr>
          <w:rFonts w:ascii="Times New Roman" w:hAnsi="Times New Roman"/>
          <w:sz w:val="28"/>
          <w:szCs w:val="28"/>
        </w:rPr>
        <w:softHyphen/>
        <w:t>вательного учреждения по всем вопросам образования, воспитания и развития детей, в том числе в определении основных направлений, ценностей и приоритетов деятельности образо</w:t>
      </w:r>
      <w:r w:rsidRPr="00AF39D9">
        <w:rPr>
          <w:rFonts w:ascii="Times New Roman" w:hAnsi="Times New Roman"/>
          <w:sz w:val="28"/>
          <w:szCs w:val="28"/>
        </w:rPr>
        <w:softHyphen/>
        <w:t>вательного учреждения по нравственному развитию и воспитанию обучающихся;</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сочетания педагогического просвещения с педагогичес</w:t>
      </w:r>
      <w:r w:rsidRPr="00AF39D9">
        <w:rPr>
          <w:rFonts w:ascii="Times New Roman" w:hAnsi="Times New Roman"/>
          <w:sz w:val="28"/>
          <w:szCs w:val="28"/>
        </w:rPr>
        <w:softHyphen/>
        <w:t>ким самообразованием родителей (законных представителей);</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приоритетности интересов детей, признания уникальности каждого ребенка;</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поддержки, помощи и индивидуального сопровождения по формированию  педагогической культуры каждого из родите</w:t>
      </w:r>
      <w:r w:rsidRPr="00AF39D9">
        <w:rPr>
          <w:rFonts w:ascii="Times New Roman" w:hAnsi="Times New Roman"/>
          <w:sz w:val="28"/>
          <w:szCs w:val="28"/>
        </w:rPr>
        <w:softHyphen/>
        <w:t>лей (законных представителей);</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содействия родителям (законным представителям) в ре</w:t>
      </w:r>
      <w:r w:rsidRPr="00AF39D9">
        <w:rPr>
          <w:rFonts w:ascii="Times New Roman" w:hAnsi="Times New Roman"/>
          <w:sz w:val="28"/>
          <w:szCs w:val="28"/>
        </w:rPr>
        <w:softHyphen/>
        <w:t>шении индивидуальных проблем воспитания детей;</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 xml:space="preserve">опоры на положительный опыт семейного воспитания; </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открытости, обеспечивающей доступность для родителей информации об эффективности процесса образования и воспитания ребенка;</w:t>
      </w:r>
    </w:p>
    <w:p w:rsidR="00AF39D9" w:rsidRPr="00AF39D9" w:rsidRDefault="00AF39D9" w:rsidP="00AF39D9">
      <w:pPr>
        <w:pStyle w:val="aff2"/>
        <w:numPr>
          <w:ilvl w:val="0"/>
          <w:numId w:val="33"/>
        </w:numPr>
        <w:tabs>
          <w:tab w:val="left" w:pos="0"/>
        </w:tabs>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преемственности, сохранении и развитии лучших традиций духовно-нравственного воспитания;</w:t>
      </w:r>
    </w:p>
    <w:p w:rsidR="00AF39D9" w:rsidRPr="00AF39D9" w:rsidRDefault="00AF39D9" w:rsidP="00AF39D9">
      <w:pPr>
        <w:pStyle w:val="aff2"/>
        <w:numPr>
          <w:ilvl w:val="0"/>
          <w:numId w:val="33"/>
        </w:numPr>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системности в организации жизнедеятельности детей, комплексности воспитания и целостности становления личности ребенка.</w:t>
      </w:r>
    </w:p>
    <w:p w:rsidR="00AF39D9" w:rsidRPr="00AF39D9" w:rsidRDefault="00AF39D9" w:rsidP="00AF39D9">
      <w:pPr>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согласуются с планами воспитательной работы образовательного учреждения. </w:t>
      </w:r>
    </w:p>
    <w:p w:rsidR="00AF39D9" w:rsidRPr="00AF39D9" w:rsidRDefault="00AF39D9" w:rsidP="00AF39D9">
      <w:pPr>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Знания, получаемые родителями (законными представителями), должны быть востребованы в реальных педагогических ситуациях, должны открывать им возможности активного, квалифицированного, ответственного, свободного участия в воспитательных программах и мероприятиях. Содержание программ повышения педагогической культуры родителей (законных представителей) должно отражать содержание основных направлений нравственного развития и воспитания учащихся на ступени начального общего образования. Повышение компетентности родителей в области воспитания нравственной личности ребенка, становление их </w:t>
      </w:r>
      <w:r w:rsidRPr="00AF39D9">
        <w:rPr>
          <w:rFonts w:ascii="Times New Roman" w:eastAsia="Times New Roman" w:hAnsi="Times New Roman" w:cs="Times New Roman"/>
          <w:color w:val="auto"/>
          <w:sz w:val="28"/>
          <w:szCs w:val="28"/>
        </w:rPr>
        <w:lastRenderedPageBreak/>
        <w:t xml:space="preserve">участниками образовательной и воспитательной работы центра – ожидаемый результат выполнения работы по данному направлению программы.  </w:t>
      </w:r>
    </w:p>
    <w:p w:rsidR="00AF39D9" w:rsidRPr="00AF39D9" w:rsidRDefault="00AF39D9" w:rsidP="00AF39D9">
      <w:pPr>
        <w:ind w:firstLine="567"/>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6. Планируемые результаты нравственного развития и воспитания </w:t>
      </w:r>
      <w:proofErr w:type="gramStart"/>
      <w:r w:rsidRPr="00AF39D9">
        <w:rPr>
          <w:rFonts w:ascii="Times New Roman" w:eastAsia="Times New Roman" w:hAnsi="Times New Roman" w:cs="Times New Roman"/>
          <w:color w:val="auto"/>
          <w:sz w:val="28"/>
          <w:szCs w:val="28"/>
        </w:rPr>
        <w:t>обучающихся</w:t>
      </w:r>
      <w:proofErr w:type="gramEnd"/>
    </w:p>
    <w:p w:rsidR="00AF39D9" w:rsidRPr="00AF39D9" w:rsidRDefault="00AF39D9" w:rsidP="00AF39D9">
      <w:pPr>
        <w:shd w:val="clear" w:color="auto" w:fill="FFFFFF"/>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Реализация Программы нравственного развития и воспитания обучающихся обеспечивает приобретение ребенком с особыми образовательными потребностями нравственных знаний, способствующих его адаптации и социализации в обществе, получение опыта собственного позитивного отношения к базовым ценностям общества и самостоятельного общественного действия.</w:t>
      </w:r>
    </w:p>
    <w:p w:rsidR="00AF39D9" w:rsidRPr="00AF39D9" w:rsidRDefault="00AF39D9" w:rsidP="00AF39D9">
      <w:pPr>
        <w:shd w:val="clear" w:color="auto" w:fill="FFFFFF"/>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По каждому направлению, обозначенному Программой нравственного развития и воспитания, планируется достижение определенных результатов. </w:t>
      </w:r>
    </w:p>
    <w:p w:rsidR="00AF39D9" w:rsidRPr="00AF39D9" w:rsidRDefault="00AF39D9" w:rsidP="00AF39D9">
      <w:pPr>
        <w:pStyle w:val="aff2"/>
        <w:numPr>
          <w:ilvl w:val="0"/>
          <w:numId w:val="34"/>
        </w:numPr>
        <w:shd w:val="clear" w:color="auto" w:fill="FFFFFF"/>
        <w:tabs>
          <w:tab w:val="num" w:pos="1080"/>
        </w:tabs>
        <w:adjustRightInd w:val="0"/>
        <w:spacing w:after="0" w:line="240" w:lineRule="auto"/>
        <w:ind w:left="0" w:firstLine="709"/>
        <w:contextualSpacing/>
        <w:jc w:val="both"/>
        <w:rPr>
          <w:rFonts w:ascii="Times New Roman" w:hAnsi="Times New Roman"/>
          <w:sz w:val="28"/>
          <w:szCs w:val="28"/>
        </w:rPr>
      </w:pPr>
      <w:r w:rsidRPr="00AF39D9">
        <w:rPr>
          <w:rFonts w:ascii="Times New Roman" w:hAnsi="Times New Roman"/>
          <w:sz w:val="28"/>
          <w:szCs w:val="28"/>
        </w:rPr>
        <w:t xml:space="preserve">Воспитание гражданственности, патриотизма, уважения к правам, свободам и обязанностям человека предполагает: </w:t>
      </w:r>
    </w:p>
    <w:p w:rsidR="00AF39D9" w:rsidRPr="00AF39D9" w:rsidRDefault="00AF39D9" w:rsidP="00AF39D9">
      <w:pPr>
        <w:pStyle w:val="aff2"/>
        <w:numPr>
          <w:ilvl w:val="0"/>
          <w:numId w:val="35"/>
        </w:numPr>
        <w:shd w:val="clear" w:color="auto" w:fill="FFFFFF"/>
        <w:tabs>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получение элементарных знаний о наиболее значимых страницах истории  России, своего народа, традициях и культурном достоянии своего края, событиях и людях, показывающих исполнение гражданского и патриотического долга</w:t>
      </w:r>
    </w:p>
    <w:p w:rsidR="00AF39D9" w:rsidRPr="00AF39D9" w:rsidRDefault="00AF39D9" w:rsidP="00AF39D9">
      <w:pPr>
        <w:pStyle w:val="aff2"/>
        <w:widowControl w:val="0"/>
        <w:numPr>
          <w:ilvl w:val="0"/>
          <w:numId w:val="35"/>
        </w:numPr>
        <w:spacing w:after="0" w:line="240" w:lineRule="auto"/>
        <w:contextualSpacing/>
        <w:jc w:val="both"/>
        <w:textAlignment w:val="baseline"/>
        <w:rPr>
          <w:rFonts w:ascii="Times New Roman" w:hAnsi="Times New Roman"/>
          <w:sz w:val="28"/>
          <w:szCs w:val="28"/>
        </w:rPr>
      </w:pPr>
      <w:r w:rsidRPr="00AF39D9">
        <w:rPr>
          <w:rFonts w:ascii="Times New Roman" w:hAnsi="Times New Roman"/>
          <w:sz w:val="28"/>
          <w:szCs w:val="28"/>
        </w:rPr>
        <w:t>воспитание чувства сопереживания и сопричастности ко всему, чем живут страна и родной край</w:t>
      </w:r>
    </w:p>
    <w:p w:rsidR="00AF39D9" w:rsidRPr="00AF39D9" w:rsidRDefault="00AF39D9" w:rsidP="00AF39D9">
      <w:pPr>
        <w:pStyle w:val="aff2"/>
        <w:numPr>
          <w:ilvl w:val="0"/>
          <w:numId w:val="35"/>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проявление уважения (в словах и действиях) к государственным символам России, культурно-историческому наследию, родному языку, народным традициям, старшему поколению, религии разных народов России и мира</w:t>
      </w:r>
    </w:p>
    <w:p w:rsidR="00AF39D9" w:rsidRPr="00AF39D9" w:rsidRDefault="00AF39D9" w:rsidP="00AF39D9">
      <w:pPr>
        <w:pStyle w:val="aff2"/>
        <w:numPr>
          <w:ilvl w:val="0"/>
          <w:numId w:val="35"/>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усвоение знаний о законах и правилах общественной жизни, о государственном устройстве России, о правах и обязанностях гражданина, семьянина, товарища</w:t>
      </w:r>
    </w:p>
    <w:p w:rsidR="00AF39D9" w:rsidRPr="00AF39D9" w:rsidRDefault="00AF39D9" w:rsidP="00AF39D9">
      <w:pPr>
        <w:pStyle w:val="aff2"/>
        <w:widowControl w:val="0"/>
        <w:numPr>
          <w:ilvl w:val="0"/>
          <w:numId w:val="35"/>
        </w:numPr>
        <w:spacing w:after="0" w:line="240" w:lineRule="auto"/>
        <w:contextualSpacing/>
        <w:jc w:val="both"/>
        <w:textAlignment w:val="baseline"/>
        <w:rPr>
          <w:rFonts w:ascii="Times New Roman" w:hAnsi="Times New Roman"/>
          <w:sz w:val="28"/>
          <w:szCs w:val="28"/>
        </w:rPr>
      </w:pPr>
      <w:r w:rsidRPr="00AF39D9">
        <w:rPr>
          <w:rFonts w:ascii="Times New Roman" w:hAnsi="Times New Roman"/>
          <w:sz w:val="28"/>
          <w:szCs w:val="28"/>
        </w:rPr>
        <w:t>принятие взглядов на свободу совести,  религиозные идеалы (вера, мировоззрение) традиционных российских религий и светской культуры</w:t>
      </w:r>
    </w:p>
    <w:p w:rsidR="00AF39D9" w:rsidRPr="00AF39D9" w:rsidRDefault="00AF39D9" w:rsidP="00AF39D9">
      <w:pPr>
        <w:pStyle w:val="aff2"/>
        <w:numPr>
          <w:ilvl w:val="0"/>
          <w:numId w:val="35"/>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умений отвечать за свои проступки, избегать насилия, препятствовать его проявлениям</w:t>
      </w:r>
    </w:p>
    <w:p w:rsidR="00AF39D9" w:rsidRPr="00AF39D9" w:rsidRDefault="00AF39D9" w:rsidP="00AF39D9">
      <w:pPr>
        <w:pStyle w:val="aff2"/>
        <w:numPr>
          <w:ilvl w:val="0"/>
          <w:numId w:val="35"/>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принятие добровольного заинтересованного участия в общественной жизни образовательного учреждения и за его пределами</w:t>
      </w:r>
    </w:p>
    <w:p w:rsidR="00AF39D9" w:rsidRPr="00AF39D9" w:rsidRDefault="00AF39D9" w:rsidP="00AF39D9">
      <w:pPr>
        <w:ind w:firstLine="709"/>
        <w:jc w:val="both"/>
        <w:rPr>
          <w:rFonts w:ascii="Times New Roman" w:eastAsia="Times New Roman" w:hAnsi="Times New Roman" w:cs="Times New Roman"/>
          <w:color w:val="auto"/>
          <w:sz w:val="28"/>
          <w:szCs w:val="28"/>
        </w:rPr>
      </w:pPr>
    </w:p>
    <w:p w:rsidR="00AF39D9" w:rsidRPr="00AF39D9" w:rsidRDefault="00AF39D9" w:rsidP="00AF39D9">
      <w:pPr>
        <w:shd w:val="clear" w:color="auto" w:fill="FFFFFF"/>
        <w:autoSpaceDE w:val="0"/>
        <w:autoSpaceDN w:val="0"/>
        <w:adjustRightInd w:val="0"/>
        <w:ind w:firstLine="708"/>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2) Воспитание нравственных чувств и этического сознания предполагает:</w:t>
      </w:r>
    </w:p>
    <w:p w:rsidR="00AF39D9" w:rsidRPr="00AF39D9" w:rsidRDefault="00AF39D9" w:rsidP="00AF39D9">
      <w:pPr>
        <w:pStyle w:val="aff2"/>
        <w:numPr>
          <w:ilvl w:val="0"/>
          <w:numId w:val="36"/>
        </w:numPr>
        <w:shd w:val="clear" w:color="auto" w:fill="FFFFFF"/>
        <w:spacing w:after="0" w:line="240" w:lineRule="auto"/>
        <w:contextualSpacing/>
        <w:jc w:val="both"/>
        <w:rPr>
          <w:rFonts w:ascii="Times New Roman" w:hAnsi="Times New Roman"/>
          <w:sz w:val="28"/>
          <w:szCs w:val="28"/>
        </w:rPr>
      </w:pPr>
      <w:r w:rsidRPr="00AF39D9">
        <w:rPr>
          <w:rFonts w:ascii="Times New Roman" w:hAnsi="Times New Roman"/>
          <w:sz w:val="28"/>
          <w:szCs w:val="28"/>
        </w:rPr>
        <w:lastRenderedPageBreak/>
        <w:t>усвоение вечных ценностей: милосердия, сострадания, правдолюбия,  добра и терпимости</w:t>
      </w:r>
    </w:p>
    <w:p w:rsidR="00AF39D9" w:rsidRPr="00AF39D9" w:rsidRDefault="00AF39D9" w:rsidP="00AF39D9">
      <w:pPr>
        <w:pStyle w:val="aff2"/>
        <w:numPr>
          <w:ilvl w:val="0"/>
          <w:numId w:val="36"/>
        </w:numPr>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толерантных отношений с другими людьми как важнейшего компонента своей жизненной позиции</w:t>
      </w:r>
    </w:p>
    <w:p w:rsidR="00AF39D9" w:rsidRPr="00AF39D9" w:rsidRDefault="00AF39D9" w:rsidP="00AF39D9">
      <w:pPr>
        <w:pStyle w:val="aff2"/>
        <w:numPr>
          <w:ilvl w:val="0"/>
          <w:numId w:val="36"/>
        </w:numPr>
        <w:shd w:val="clear" w:color="auto" w:fill="FFFFFF"/>
        <w:spacing w:after="0" w:line="240" w:lineRule="auto"/>
        <w:contextualSpacing/>
        <w:jc w:val="both"/>
        <w:rPr>
          <w:rFonts w:ascii="Times New Roman" w:hAnsi="Times New Roman"/>
          <w:sz w:val="28"/>
          <w:szCs w:val="28"/>
        </w:rPr>
      </w:pPr>
      <w:r w:rsidRPr="00AF39D9">
        <w:rPr>
          <w:rFonts w:ascii="Times New Roman" w:hAnsi="Times New Roman"/>
          <w:sz w:val="28"/>
          <w:szCs w:val="28"/>
        </w:rPr>
        <w:t>развитие эмоционально-нравственной отзывчивости и духовно-творческой активности;</w:t>
      </w:r>
    </w:p>
    <w:p w:rsidR="00AF39D9" w:rsidRPr="00AF39D9" w:rsidRDefault="00AF39D9" w:rsidP="00AF39D9">
      <w:pPr>
        <w:pStyle w:val="aff2"/>
        <w:numPr>
          <w:ilvl w:val="0"/>
          <w:numId w:val="36"/>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воспитание совестливости </w:t>
      </w:r>
    </w:p>
    <w:p w:rsidR="00AF39D9" w:rsidRPr="00AF39D9" w:rsidRDefault="00AF39D9" w:rsidP="00AF39D9">
      <w:pPr>
        <w:pStyle w:val="aff2"/>
        <w:numPr>
          <w:ilvl w:val="0"/>
          <w:numId w:val="36"/>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осознание ценности человеческой жизни </w:t>
      </w:r>
    </w:p>
    <w:p w:rsidR="00AF39D9" w:rsidRPr="00AF39D9" w:rsidRDefault="00AF39D9" w:rsidP="00AF39D9">
      <w:pPr>
        <w:pStyle w:val="aff2"/>
        <w:numPr>
          <w:ilvl w:val="0"/>
          <w:numId w:val="36"/>
        </w:numPr>
        <w:spacing w:after="0" w:line="240" w:lineRule="auto"/>
        <w:contextualSpacing/>
        <w:jc w:val="both"/>
        <w:rPr>
          <w:rFonts w:ascii="Times New Roman" w:hAnsi="Times New Roman"/>
          <w:sz w:val="28"/>
          <w:szCs w:val="28"/>
        </w:rPr>
      </w:pPr>
      <w:r w:rsidRPr="00AF39D9">
        <w:rPr>
          <w:rFonts w:ascii="Times New Roman" w:hAnsi="Times New Roman"/>
          <w:sz w:val="28"/>
          <w:szCs w:val="28"/>
        </w:rPr>
        <w:t>развитие эмоциональной устойчивости в различных жизненных ситуациях</w:t>
      </w:r>
    </w:p>
    <w:p w:rsidR="00AF39D9" w:rsidRPr="00AF39D9" w:rsidRDefault="00AF39D9" w:rsidP="00AF39D9">
      <w:pPr>
        <w:pStyle w:val="aff2"/>
        <w:numPr>
          <w:ilvl w:val="0"/>
          <w:numId w:val="36"/>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опыта предупреждения и разрешения конфликтных ситуаций в соответствии с общепринятыми нравственными нормами</w:t>
      </w:r>
    </w:p>
    <w:p w:rsidR="00AF39D9" w:rsidRPr="00AF39D9" w:rsidRDefault="00AF39D9" w:rsidP="00AF39D9">
      <w:pPr>
        <w:pStyle w:val="aff2"/>
        <w:numPr>
          <w:ilvl w:val="0"/>
          <w:numId w:val="36"/>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воспитание неравнодушия к жизненным проблемам других людей, сочувствия к человеку, находящемуся в трудной ситуации</w:t>
      </w:r>
    </w:p>
    <w:p w:rsidR="00AF39D9" w:rsidRPr="00AF39D9" w:rsidRDefault="00AF39D9" w:rsidP="00AF39D9">
      <w:pPr>
        <w:pStyle w:val="aff2"/>
        <w:numPr>
          <w:ilvl w:val="0"/>
          <w:numId w:val="36"/>
        </w:numPr>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коррекция самооценки </w:t>
      </w:r>
      <w:proofErr w:type="gramStart"/>
      <w:r w:rsidRPr="00AF39D9">
        <w:rPr>
          <w:rFonts w:ascii="Times New Roman" w:hAnsi="Times New Roman"/>
          <w:sz w:val="28"/>
          <w:szCs w:val="28"/>
        </w:rPr>
        <w:t>обучающихся</w:t>
      </w:r>
      <w:proofErr w:type="gramEnd"/>
    </w:p>
    <w:p w:rsidR="00AF39D9" w:rsidRPr="00AF39D9" w:rsidRDefault="00AF39D9" w:rsidP="00AF39D9">
      <w:pPr>
        <w:pStyle w:val="aff2"/>
        <w:numPr>
          <w:ilvl w:val="0"/>
          <w:numId w:val="36"/>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коммуникативных умений, необходимых для социальной адаптации и интеграции детей с ограниченными возможностями здоровья в современное общество</w:t>
      </w:r>
    </w:p>
    <w:p w:rsidR="00AF39D9" w:rsidRPr="00AF39D9" w:rsidRDefault="00AF39D9" w:rsidP="00AF39D9">
      <w:pPr>
        <w:pStyle w:val="aff2"/>
        <w:numPr>
          <w:ilvl w:val="0"/>
          <w:numId w:val="36"/>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уважительное отношение к родителям (законным представителям), к старшим, заботливое отношение к младшим</w:t>
      </w:r>
    </w:p>
    <w:p w:rsidR="00AF39D9" w:rsidRPr="00AF39D9" w:rsidRDefault="00AF39D9" w:rsidP="00AF39D9">
      <w:pPr>
        <w:shd w:val="clear" w:color="auto" w:fill="FFFFFF"/>
        <w:autoSpaceDE w:val="0"/>
        <w:autoSpaceDN w:val="0"/>
        <w:adjustRightInd w:val="0"/>
        <w:jc w:val="both"/>
        <w:rPr>
          <w:rFonts w:ascii="Times New Roman" w:eastAsia="Times New Roman" w:hAnsi="Times New Roman" w:cs="Times New Roman"/>
          <w:color w:val="auto"/>
          <w:sz w:val="28"/>
          <w:szCs w:val="28"/>
        </w:rPr>
      </w:pPr>
    </w:p>
    <w:p w:rsidR="00AF39D9" w:rsidRPr="00AF39D9" w:rsidRDefault="00AF39D9" w:rsidP="00AF39D9">
      <w:pPr>
        <w:shd w:val="clear" w:color="auto" w:fill="FFFFFF"/>
        <w:autoSpaceDE w:val="0"/>
        <w:autoSpaceDN w:val="0"/>
        <w:adjustRightInd w:val="0"/>
        <w:ind w:left="993" w:hanging="284"/>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3. Воспитание трудолюбия, творческого отношения к учению, труду, жизни предполагает:</w:t>
      </w:r>
    </w:p>
    <w:p w:rsidR="00AF39D9" w:rsidRPr="00AF39D9" w:rsidRDefault="00AF39D9" w:rsidP="00AF39D9">
      <w:pPr>
        <w:pStyle w:val="aff2"/>
        <w:numPr>
          <w:ilvl w:val="0"/>
          <w:numId w:val="37"/>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элементарных представлений о различных профессиях и их роли в современной жизни</w:t>
      </w:r>
    </w:p>
    <w:p w:rsidR="00AF39D9" w:rsidRPr="00AF39D9" w:rsidRDefault="00AF39D9" w:rsidP="00AF39D9">
      <w:pPr>
        <w:pStyle w:val="aff2"/>
        <w:numPr>
          <w:ilvl w:val="0"/>
          <w:numId w:val="37"/>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ценностное отношение к учебному труду</w:t>
      </w:r>
    </w:p>
    <w:p w:rsidR="00AF39D9" w:rsidRPr="00AF39D9" w:rsidRDefault="00AF39D9" w:rsidP="00AF39D9">
      <w:pPr>
        <w:pStyle w:val="aff2"/>
        <w:numPr>
          <w:ilvl w:val="0"/>
          <w:numId w:val="37"/>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уважительное отношение в словах и поступках к результатам труда других людей </w:t>
      </w:r>
    </w:p>
    <w:p w:rsidR="00AF39D9" w:rsidRPr="00AF39D9" w:rsidRDefault="00AF39D9" w:rsidP="00AF39D9">
      <w:pPr>
        <w:pStyle w:val="aff2"/>
        <w:numPr>
          <w:ilvl w:val="0"/>
          <w:numId w:val="37"/>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воспитание трудолюбия, общественно-полезной активности, ответственного отношения к труду, умения работать в коллективе</w:t>
      </w:r>
    </w:p>
    <w:p w:rsidR="00AF39D9" w:rsidRPr="00AF39D9" w:rsidRDefault="00AF39D9" w:rsidP="00AF39D9">
      <w:pPr>
        <w:pStyle w:val="aff2"/>
        <w:numPr>
          <w:ilvl w:val="0"/>
          <w:numId w:val="37"/>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интереса к самореализации в познавательной теоретической и практической, общественно-полезной деятельности</w:t>
      </w:r>
    </w:p>
    <w:p w:rsidR="00AF39D9" w:rsidRPr="00AF39D9" w:rsidRDefault="00AF39D9" w:rsidP="00AF39D9">
      <w:pPr>
        <w:pStyle w:val="aff2"/>
        <w:numPr>
          <w:ilvl w:val="0"/>
          <w:numId w:val="37"/>
        </w:numPr>
        <w:tabs>
          <w:tab w:val="left" w:pos="6940"/>
        </w:tabs>
        <w:spacing w:after="0" w:line="240" w:lineRule="auto"/>
        <w:contextualSpacing/>
        <w:jc w:val="both"/>
        <w:rPr>
          <w:rFonts w:ascii="Times New Roman" w:hAnsi="Times New Roman"/>
          <w:sz w:val="28"/>
          <w:szCs w:val="28"/>
        </w:rPr>
      </w:pPr>
      <w:r w:rsidRPr="00AF39D9">
        <w:rPr>
          <w:rFonts w:ascii="Times New Roman" w:hAnsi="Times New Roman"/>
          <w:sz w:val="28"/>
          <w:szCs w:val="28"/>
        </w:rPr>
        <w:t>трудовая подготовка воспитанников к самообслуживанию и самостоятельному выполнению несложных видов работ</w:t>
      </w:r>
    </w:p>
    <w:p w:rsidR="00AF39D9" w:rsidRPr="00AF39D9" w:rsidRDefault="00AF39D9" w:rsidP="00AF39D9">
      <w:pPr>
        <w:pStyle w:val="aff2"/>
        <w:numPr>
          <w:ilvl w:val="0"/>
          <w:numId w:val="37"/>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опыт участия в различных видах общественно-полезной и личностно значимой деятельности</w:t>
      </w:r>
    </w:p>
    <w:p w:rsidR="00AF39D9" w:rsidRPr="00AF39D9" w:rsidRDefault="00AF39D9" w:rsidP="00AF39D9">
      <w:pPr>
        <w:shd w:val="clear" w:color="auto" w:fill="FFFFFF"/>
        <w:autoSpaceDE w:val="0"/>
        <w:autoSpaceDN w:val="0"/>
        <w:adjustRightInd w:val="0"/>
        <w:jc w:val="both"/>
        <w:rPr>
          <w:rFonts w:ascii="Times New Roman" w:eastAsia="Times New Roman" w:hAnsi="Times New Roman" w:cs="Times New Roman"/>
          <w:color w:val="auto"/>
          <w:sz w:val="28"/>
          <w:szCs w:val="28"/>
        </w:rPr>
      </w:pPr>
    </w:p>
    <w:p w:rsidR="00AF39D9" w:rsidRPr="00AF39D9" w:rsidRDefault="00AF39D9" w:rsidP="00AF39D9">
      <w:pPr>
        <w:shd w:val="clear" w:color="auto" w:fill="FFFFFF"/>
        <w:autoSpaceDE w:val="0"/>
        <w:autoSpaceDN w:val="0"/>
        <w:adjustRightInd w:val="0"/>
        <w:ind w:firstLine="708"/>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lastRenderedPageBreak/>
        <w:t>4) Формирование ценностного отношения к здоровью и здоровому образу жизни предполагает:</w:t>
      </w:r>
    </w:p>
    <w:p w:rsidR="00AF39D9" w:rsidRPr="00AF39D9" w:rsidRDefault="00AF39D9" w:rsidP="00AF39D9">
      <w:pPr>
        <w:pStyle w:val="aff2"/>
        <w:numPr>
          <w:ilvl w:val="0"/>
          <w:numId w:val="38"/>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формирование элементарных представлений о взаимообусловленности физического, нравственного, социально-психологического здоровья человека </w:t>
      </w:r>
    </w:p>
    <w:p w:rsidR="00AF39D9" w:rsidRPr="00AF39D9" w:rsidRDefault="00AF39D9" w:rsidP="00AF39D9">
      <w:pPr>
        <w:pStyle w:val="aff2"/>
        <w:numPr>
          <w:ilvl w:val="0"/>
          <w:numId w:val="38"/>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принятия ценностного отношения к своему здоровью, здоровью близких и окружающих людей</w:t>
      </w:r>
    </w:p>
    <w:p w:rsidR="00AF39D9" w:rsidRPr="00AF39D9" w:rsidRDefault="00AF39D9" w:rsidP="00AF39D9">
      <w:pPr>
        <w:pStyle w:val="aff2"/>
        <w:numPr>
          <w:ilvl w:val="0"/>
          <w:numId w:val="38"/>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формирование знаний о важности спорта и физкультуры для сохранения и укрепления здоровья </w:t>
      </w:r>
    </w:p>
    <w:p w:rsidR="00AF39D9" w:rsidRPr="00AF39D9" w:rsidRDefault="00AF39D9" w:rsidP="00AF39D9">
      <w:pPr>
        <w:pStyle w:val="aff2"/>
        <w:numPr>
          <w:ilvl w:val="0"/>
          <w:numId w:val="38"/>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формирование знаний о положительном влиянии незагрязнённой природы на здоровье </w:t>
      </w:r>
    </w:p>
    <w:p w:rsidR="00AF39D9" w:rsidRPr="00AF39D9" w:rsidRDefault="00AF39D9" w:rsidP="00AF39D9">
      <w:pPr>
        <w:pStyle w:val="aff2"/>
        <w:numPr>
          <w:ilvl w:val="0"/>
          <w:numId w:val="38"/>
        </w:numPr>
        <w:spacing w:after="0" w:line="240" w:lineRule="auto"/>
        <w:contextualSpacing/>
        <w:jc w:val="both"/>
        <w:rPr>
          <w:rFonts w:ascii="Times New Roman" w:hAnsi="Times New Roman"/>
          <w:sz w:val="28"/>
          <w:szCs w:val="28"/>
        </w:rPr>
      </w:pPr>
      <w:r w:rsidRPr="00AF39D9">
        <w:rPr>
          <w:rFonts w:ascii="Times New Roman" w:hAnsi="Times New Roman"/>
          <w:sz w:val="28"/>
          <w:szCs w:val="28"/>
        </w:rPr>
        <w:t>приобщение к самостоятельным занятиям физическими упражнениями, подвижным играм, закаливанию организма</w:t>
      </w:r>
    </w:p>
    <w:p w:rsidR="00AF39D9" w:rsidRPr="00AF39D9" w:rsidRDefault="00AF39D9" w:rsidP="00AF39D9">
      <w:pPr>
        <w:ind w:firstLine="709"/>
        <w:jc w:val="both"/>
        <w:rPr>
          <w:rFonts w:ascii="Times New Roman" w:eastAsia="Times New Roman" w:hAnsi="Times New Roman" w:cs="Times New Roman"/>
          <w:color w:val="auto"/>
          <w:sz w:val="28"/>
          <w:szCs w:val="28"/>
        </w:rPr>
      </w:pPr>
    </w:p>
    <w:p w:rsidR="00AF39D9" w:rsidRPr="00AF39D9" w:rsidRDefault="00AF39D9" w:rsidP="00AF39D9">
      <w:pPr>
        <w:shd w:val="clear" w:color="auto" w:fill="FFFFFF"/>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5) Воспитание ценностного отношения к природе, окру</w:t>
      </w:r>
      <w:r w:rsidRPr="00AF39D9">
        <w:rPr>
          <w:rFonts w:ascii="Times New Roman" w:eastAsia="Times New Roman" w:hAnsi="Times New Roman" w:cs="Times New Roman"/>
          <w:color w:val="auto"/>
          <w:sz w:val="28"/>
          <w:szCs w:val="28"/>
        </w:rPr>
        <w:softHyphen/>
        <w:t>жающей среде (экологическое воспитание) предполагает:</w:t>
      </w:r>
    </w:p>
    <w:p w:rsidR="00AF39D9" w:rsidRPr="00AF39D9" w:rsidRDefault="00AF39D9" w:rsidP="00AF39D9">
      <w:pPr>
        <w:pStyle w:val="aff2"/>
        <w:numPr>
          <w:ilvl w:val="0"/>
          <w:numId w:val="39"/>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усвоение начальных знаний о природе, её развитии (эволюции) и влиянии природной среды на здоровье человека</w:t>
      </w:r>
    </w:p>
    <w:p w:rsidR="00AF39D9" w:rsidRPr="00AF39D9" w:rsidRDefault="00AF39D9" w:rsidP="00AF39D9">
      <w:pPr>
        <w:pStyle w:val="aff2"/>
        <w:numPr>
          <w:ilvl w:val="0"/>
          <w:numId w:val="39"/>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усвоение начальных знаний о взаимосвязи живой и неживой природы, о вреде, который наносит ей современное хозяйство человека, о нормах экологической этики </w:t>
      </w:r>
    </w:p>
    <w:p w:rsidR="00AF39D9" w:rsidRPr="00AF39D9" w:rsidRDefault="00AF39D9" w:rsidP="00AF39D9">
      <w:pPr>
        <w:pStyle w:val="aff2"/>
        <w:numPr>
          <w:ilvl w:val="0"/>
          <w:numId w:val="39"/>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представлений о богатствах и некоторых памятниках природы родного края, России, планеты Земля</w:t>
      </w:r>
    </w:p>
    <w:p w:rsidR="00AF39D9" w:rsidRPr="00AF39D9" w:rsidRDefault="00AF39D9" w:rsidP="00AF39D9">
      <w:pPr>
        <w:pStyle w:val="aff2"/>
        <w:widowControl w:val="0"/>
        <w:numPr>
          <w:ilvl w:val="0"/>
          <w:numId w:val="39"/>
        </w:numPr>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усвоение правил жизнедеятельности человека в условиях среды обитания </w:t>
      </w:r>
    </w:p>
    <w:p w:rsidR="00AF39D9" w:rsidRPr="00AF39D9" w:rsidRDefault="00AF39D9" w:rsidP="00AF39D9">
      <w:pPr>
        <w:pStyle w:val="aff2"/>
        <w:numPr>
          <w:ilvl w:val="0"/>
          <w:numId w:val="39"/>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бережное, заботливое отношение к растениям и животным </w:t>
      </w:r>
    </w:p>
    <w:p w:rsidR="00AF39D9" w:rsidRPr="00AF39D9" w:rsidRDefault="00AF39D9" w:rsidP="00AF39D9">
      <w:pPr>
        <w:pStyle w:val="aff2"/>
        <w:numPr>
          <w:ilvl w:val="0"/>
          <w:numId w:val="39"/>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первоначальный опыт участия в природоохранной деятельности в школе, на пришкольном участке, по месту жительства (озеленение школьного участка, очистка территории и т.п.)</w:t>
      </w:r>
    </w:p>
    <w:p w:rsidR="00AF39D9" w:rsidRPr="00AF39D9" w:rsidRDefault="00AF39D9" w:rsidP="00AF39D9">
      <w:pPr>
        <w:pStyle w:val="aff2"/>
        <w:numPr>
          <w:ilvl w:val="0"/>
          <w:numId w:val="39"/>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w:t>
      </w:r>
    </w:p>
    <w:p w:rsidR="00AF39D9" w:rsidRPr="00AF39D9" w:rsidRDefault="00AF39D9" w:rsidP="00AF39D9">
      <w:pPr>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 </w:t>
      </w:r>
    </w:p>
    <w:p w:rsidR="00AF39D9" w:rsidRPr="00AF39D9" w:rsidRDefault="00AF39D9" w:rsidP="00AF39D9">
      <w:pPr>
        <w:shd w:val="clear" w:color="auto" w:fill="FFFFFF"/>
        <w:autoSpaceDE w:val="0"/>
        <w:autoSpaceDN w:val="0"/>
        <w:adjustRightInd w:val="0"/>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xml:space="preserve">6) Воспитание ценностного отношения к </w:t>
      </w:r>
      <w:proofErr w:type="gramStart"/>
      <w:r w:rsidRPr="00AF39D9">
        <w:rPr>
          <w:rFonts w:ascii="Times New Roman" w:eastAsia="Times New Roman" w:hAnsi="Times New Roman" w:cs="Times New Roman"/>
          <w:color w:val="auto"/>
          <w:sz w:val="28"/>
          <w:szCs w:val="28"/>
        </w:rPr>
        <w:t>прекрасному</w:t>
      </w:r>
      <w:proofErr w:type="gramEnd"/>
      <w:r w:rsidRPr="00AF39D9">
        <w:rPr>
          <w:rFonts w:ascii="Times New Roman" w:eastAsia="Times New Roman" w:hAnsi="Times New Roman" w:cs="Times New Roman"/>
          <w:color w:val="auto"/>
          <w:sz w:val="28"/>
          <w:szCs w:val="28"/>
        </w:rPr>
        <w:t>, формирование представлений об эстетических идеалах и ценностях (эстетическое воспитание) предполагает:</w:t>
      </w:r>
    </w:p>
    <w:p w:rsidR="00AF39D9" w:rsidRPr="00AF39D9" w:rsidRDefault="00AF39D9" w:rsidP="00AF39D9">
      <w:pPr>
        <w:pStyle w:val="aff2"/>
        <w:numPr>
          <w:ilvl w:val="0"/>
          <w:numId w:val="40"/>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умение различать понятия «красиво», «безобразно», «пошло»</w:t>
      </w:r>
    </w:p>
    <w:p w:rsidR="00AF39D9" w:rsidRPr="00AF39D9" w:rsidRDefault="00AF39D9" w:rsidP="00AF39D9">
      <w:pPr>
        <w:pStyle w:val="aff2"/>
        <w:numPr>
          <w:ilvl w:val="0"/>
          <w:numId w:val="40"/>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элементарных представлений об эстетических и художественных ценностях отечественной культуры</w:t>
      </w:r>
    </w:p>
    <w:p w:rsidR="00AF39D9" w:rsidRPr="00AF39D9" w:rsidRDefault="00AF39D9" w:rsidP="00AF39D9">
      <w:pPr>
        <w:pStyle w:val="aff2"/>
        <w:numPr>
          <w:ilvl w:val="0"/>
          <w:numId w:val="40"/>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lastRenderedPageBreak/>
        <w:t>первоначальный опыт эмоционального постижения народного творчества, проявления эмоциональных переживаний при восприятии произведений литературы и искусства</w:t>
      </w:r>
    </w:p>
    <w:p w:rsidR="00AF39D9" w:rsidRPr="00AF39D9" w:rsidRDefault="00AF39D9" w:rsidP="00AF39D9">
      <w:pPr>
        <w:pStyle w:val="aff2"/>
        <w:numPr>
          <w:ilvl w:val="0"/>
          <w:numId w:val="40"/>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F39D9" w:rsidRPr="00AF39D9" w:rsidRDefault="00AF39D9" w:rsidP="00AF39D9">
      <w:pPr>
        <w:pStyle w:val="aff2"/>
        <w:numPr>
          <w:ilvl w:val="0"/>
          <w:numId w:val="40"/>
        </w:numPr>
        <w:shd w:val="clear" w:color="auto" w:fill="FFFFFF"/>
        <w:autoSpaceDE w:val="0"/>
        <w:autoSpaceDN w:val="0"/>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формирование мотивации к реализации эстетических ценностей в пространстве образовательного учреждения и семьи;</w:t>
      </w:r>
    </w:p>
    <w:p w:rsidR="00AF39D9" w:rsidRPr="00AF39D9" w:rsidRDefault="00AF39D9" w:rsidP="00AF39D9">
      <w:pPr>
        <w:pStyle w:val="aff2"/>
        <w:numPr>
          <w:ilvl w:val="0"/>
          <w:numId w:val="40"/>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отрицание некрасивых поступков (в </w:t>
      </w:r>
      <w:proofErr w:type="spellStart"/>
      <w:r w:rsidRPr="00AF39D9">
        <w:rPr>
          <w:rFonts w:ascii="Times New Roman" w:hAnsi="Times New Roman"/>
          <w:sz w:val="28"/>
          <w:szCs w:val="28"/>
        </w:rPr>
        <w:t>т.ч</w:t>
      </w:r>
      <w:proofErr w:type="spellEnd"/>
      <w:r w:rsidRPr="00AF39D9">
        <w:rPr>
          <w:rFonts w:ascii="Times New Roman" w:hAnsi="Times New Roman"/>
          <w:sz w:val="28"/>
          <w:szCs w:val="28"/>
        </w:rPr>
        <w:t>. речевых поступков, жестов), неряшливости</w:t>
      </w:r>
    </w:p>
    <w:p w:rsidR="00AF39D9" w:rsidRPr="00AF39D9" w:rsidRDefault="00AF39D9" w:rsidP="00AF39D9">
      <w:pPr>
        <w:pStyle w:val="aff2"/>
        <w:numPr>
          <w:ilvl w:val="0"/>
          <w:numId w:val="40"/>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самовыражение в художественном творчестве </w:t>
      </w:r>
    </w:p>
    <w:p w:rsidR="00AF39D9" w:rsidRPr="00AF39D9" w:rsidRDefault="00AF39D9" w:rsidP="00AF39D9">
      <w:pPr>
        <w:pStyle w:val="aff2"/>
        <w:numPr>
          <w:ilvl w:val="0"/>
          <w:numId w:val="40"/>
        </w:numPr>
        <w:suppressAutoHyphens/>
        <w:spacing w:after="0" w:line="240" w:lineRule="auto"/>
        <w:contextualSpacing/>
        <w:jc w:val="both"/>
        <w:rPr>
          <w:rFonts w:ascii="Times New Roman" w:hAnsi="Times New Roman"/>
          <w:sz w:val="28"/>
          <w:szCs w:val="28"/>
        </w:rPr>
      </w:pPr>
      <w:r w:rsidRPr="00AF39D9">
        <w:rPr>
          <w:rFonts w:ascii="Times New Roman" w:hAnsi="Times New Roman"/>
          <w:sz w:val="28"/>
          <w:szCs w:val="28"/>
        </w:rPr>
        <w:t>соблюдение правил этикета, поддержание опрятного внешнего вида</w:t>
      </w:r>
    </w:p>
    <w:p w:rsidR="00AF39D9" w:rsidRPr="00AF39D9" w:rsidRDefault="00AF39D9" w:rsidP="00AF39D9">
      <w:pPr>
        <w:ind w:firstLine="709"/>
        <w:jc w:val="both"/>
        <w:rPr>
          <w:rFonts w:ascii="Times New Roman" w:eastAsia="Times New Roman" w:hAnsi="Times New Roman" w:cs="Times New Roman"/>
          <w:color w:val="auto"/>
          <w:sz w:val="28"/>
          <w:szCs w:val="28"/>
        </w:rPr>
      </w:pPr>
    </w:p>
    <w:p w:rsidR="00AF39D9" w:rsidRPr="00AF39D9" w:rsidRDefault="00AF39D9" w:rsidP="00AF39D9">
      <w:pPr>
        <w:tabs>
          <w:tab w:val="left" w:pos="586"/>
        </w:tabs>
        <w:ind w:firstLine="709"/>
        <w:jc w:val="both"/>
        <w:rPr>
          <w:rFonts w:ascii="Times New Roman" w:eastAsia="Times New Roman" w:hAnsi="Times New Roman" w:cs="Times New Roman"/>
          <w:color w:val="auto"/>
          <w:sz w:val="28"/>
          <w:szCs w:val="28"/>
        </w:rPr>
      </w:pPr>
      <w:r w:rsidRPr="00AF39D9">
        <w:rPr>
          <w:rFonts w:ascii="Times New Roman" w:eastAsia="Times New Roman" w:hAnsi="Times New Roman" w:cs="Times New Roman"/>
          <w:color w:val="auto"/>
          <w:sz w:val="28"/>
          <w:szCs w:val="28"/>
        </w:rPr>
        <w:t> Система сформированных ценностей находит своё отражение в модели выпускника. </w:t>
      </w:r>
    </w:p>
    <w:p w:rsidR="00AF39D9" w:rsidRPr="00AF39D9" w:rsidRDefault="00AF39D9" w:rsidP="00AF39D9">
      <w:pPr>
        <w:pStyle w:val="aff2"/>
        <w:numPr>
          <w:ilvl w:val="0"/>
          <w:numId w:val="41"/>
        </w:numPr>
        <w:spacing w:after="0" w:line="240" w:lineRule="auto"/>
        <w:contextualSpacing/>
        <w:jc w:val="both"/>
        <w:rPr>
          <w:rFonts w:ascii="Times New Roman" w:hAnsi="Times New Roman"/>
          <w:sz w:val="28"/>
          <w:szCs w:val="28"/>
        </w:rPr>
      </w:pPr>
      <w:r w:rsidRPr="00AF39D9">
        <w:rPr>
          <w:rFonts w:ascii="Times New Roman" w:hAnsi="Times New Roman"/>
          <w:sz w:val="28"/>
          <w:szCs w:val="28"/>
        </w:rPr>
        <w:t>выпускник  имеет достаточный уровень развития познавательных функций в соответствии с индивидуальными возможностями, имеет представление о сущности понятий: Родина, гражданин, патриот, нравственность</w:t>
      </w:r>
    </w:p>
    <w:p w:rsidR="00AF39D9" w:rsidRPr="00AF39D9" w:rsidRDefault="00AF39D9" w:rsidP="00AF39D9">
      <w:pPr>
        <w:pStyle w:val="af9"/>
        <w:numPr>
          <w:ilvl w:val="0"/>
          <w:numId w:val="41"/>
        </w:numPr>
        <w:autoSpaceDE/>
        <w:spacing w:before="0" w:after="0" w:line="240" w:lineRule="auto"/>
        <w:jc w:val="both"/>
        <w:rPr>
          <w:sz w:val="28"/>
          <w:szCs w:val="28"/>
        </w:rPr>
      </w:pPr>
      <w:r w:rsidRPr="00AF39D9">
        <w:rPr>
          <w:sz w:val="28"/>
          <w:szCs w:val="28"/>
        </w:rPr>
        <w:t>выпускник – патриот своей страны, города, уважающий национальные чувства и знающий традиции своего и других народов; человек, чьё мировоззрение базируется на традиционных ценностях высокой морали и нравственности</w:t>
      </w:r>
    </w:p>
    <w:p w:rsidR="00AF39D9" w:rsidRPr="00AF39D9" w:rsidRDefault="00AF39D9" w:rsidP="00AF39D9">
      <w:pPr>
        <w:pStyle w:val="af9"/>
        <w:numPr>
          <w:ilvl w:val="0"/>
          <w:numId w:val="41"/>
        </w:numPr>
        <w:autoSpaceDE/>
        <w:spacing w:before="0" w:after="0" w:line="240" w:lineRule="auto"/>
        <w:jc w:val="both"/>
        <w:rPr>
          <w:sz w:val="28"/>
          <w:szCs w:val="28"/>
        </w:rPr>
      </w:pPr>
      <w:r w:rsidRPr="00AF39D9">
        <w:rPr>
          <w:sz w:val="28"/>
          <w:szCs w:val="28"/>
        </w:rPr>
        <w:t xml:space="preserve">выпускник способен осуществить устойчивый ценностный выбор, понимает значимость единства всех народов России, сохранения мира на Земле, воспринимает культуры своего и других народов как ценности;  </w:t>
      </w:r>
      <w:proofErr w:type="gramStart"/>
      <w:r w:rsidRPr="00AF39D9">
        <w:rPr>
          <w:sz w:val="28"/>
          <w:szCs w:val="28"/>
        </w:rPr>
        <w:t>знает и любит свою малую родину, проявляет интерес и уважительное отношение к её культурному наследию,  уважает и принимает ценности семьи и общества, готов самостоятельно действовать и отвечать за свои поступки перед семьей и школой, признает окружающих как данность и не подавляет интересы других, знает этические нормы поведения в коллективе, устанавливает дружеские контакты как основу межличностных отношений в коллективе</w:t>
      </w:r>
      <w:proofErr w:type="gramEnd"/>
    </w:p>
    <w:p w:rsidR="00AF39D9" w:rsidRPr="00AF39D9" w:rsidRDefault="00AF39D9" w:rsidP="00AF39D9">
      <w:pPr>
        <w:pStyle w:val="aff2"/>
        <w:numPr>
          <w:ilvl w:val="0"/>
          <w:numId w:val="41"/>
        </w:numPr>
        <w:tabs>
          <w:tab w:val="left" w:pos="0"/>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выпускник – человек доброжелательный, умеющий слушать и слышать партнера, высказать свое мнение, осознаёт роль труда в жизни человека и имеет представление о многообразии мира профессий, личность любознательная, активно познающая мир</w:t>
      </w:r>
    </w:p>
    <w:p w:rsidR="00AF39D9" w:rsidRPr="00AF39D9" w:rsidRDefault="00AF39D9" w:rsidP="00AF39D9">
      <w:pPr>
        <w:pStyle w:val="aff2"/>
        <w:numPr>
          <w:ilvl w:val="0"/>
          <w:numId w:val="41"/>
        </w:numPr>
        <w:tabs>
          <w:tab w:val="left" w:pos="0"/>
          <w:tab w:val="num" w:pos="1080"/>
        </w:tabs>
        <w:adjustRightInd w:val="0"/>
        <w:spacing w:after="0" w:line="240" w:lineRule="auto"/>
        <w:contextualSpacing/>
        <w:jc w:val="both"/>
        <w:rPr>
          <w:rFonts w:ascii="Times New Roman" w:hAnsi="Times New Roman"/>
          <w:sz w:val="28"/>
          <w:szCs w:val="28"/>
        </w:rPr>
      </w:pPr>
      <w:r w:rsidRPr="00AF39D9">
        <w:rPr>
          <w:rFonts w:ascii="Times New Roman" w:hAnsi="Times New Roman"/>
          <w:sz w:val="28"/>
          <w:szCs w:val="28"/>
        </w:rPr>
        <w:t xml:space="preserve">выпускник – владеет экологическими знаниями, осознаёт природу как общечеловеческую ценность, осознанно принимает ценности здорового образа </w:t>
      </w:r>
      <w:proofErr w:type="gramStart"/>
      <w:r w:rsidRPr="00AF39D9">
        <w:rPr>
          <w:rFonts w:ascii="Times New Roman" w:hAnsi="Times New Roman"/>
          <w:sz w:val="28"/>
          <w:szCs w:val="28"/>
        </w:rPr>
        <w:t>жизни</w:t>
      </w:r>
      <w:proofErr w:type="gramEnd"/>
      <w:r w:rsidRPr="00AF39D9">
        <w:rPr>
          <w:rFonts w:ascii="Times New Roman" w:hAnsi="Times New Roman"/>
          <w:sz w:val="28"/>
          <w:szCs w:val="28"/>
        </w:rPr>
        <w:t xml:space="preserve"> выполняет правила безопасного образа жизни для себя и </w:t>
      </w:r>
      <w:r w:rsidRPr="00AF39D9">
        <w:rPr>
          <w:rFonts w:ascii="Times New Roman" w:hAnsi="Times New Roman"/>
          <w:sz w:val="28"/>
          <w:szCs w:val="28"/>
        </w:rPr>
        <w:lastRenderedPageBreak/>
        <w:t>окружающих, способен осуществлять самооценку и самоконтроль, подготовлен к самостоятельной жизни в обществе и работе в условиях современного общества с учетом интересов, возможностей и состояния здоровья</w:t>
      </w:r>
    </w:p>
    <w:p w:rsidR="00984DF9" w:rsidRPr="00AF39D9" w:rsidRDefault="00984DF9">
      <w:pPr>
        <w:spacing w:before="120" w:after="0" w:line="240" w:lineRule="auto"/>
        <w:ind w:firstLine="709"/>
        <w:jc w:val="center"/>
        <w:rPr>
          <w:rFonts w:ascii="Times New Roman" w:eastAsia="Times New Roman" w:hAnsi="Times New Roman" w:cs="Times New Roman"/>
          <w:color w:val="auto"/>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984DF9" w:rsidRDefault="00984DF9">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w:t>
      </w:r>
      <w:r w:rsidR="00984DF9">
        <w:rPr>
          <w:rFonts w:ascii="Times New Roman" w:hAnsi="Times New Roman" w:cs="Times New Roman"/>
          <w:b/>
          <w:sz w:val="28"/>
          <w:szCs w:val="28"/>
        </w:rPr>
        <w:t xml:space="preserve"> 5</w:t>
      </w:r>
      <w:r>
        <w:rPr>
          <w:rFonts w:ascii="Times New Roman" w:hAnsi="Times New Roman" w:cs="Times New Roman"/>
          <w:b/>
          <w:sz w:val="28"/>
          <w:szCs w:val="28"/>
        </w:rPr>
        <w:t>.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bookmarkStart w:id="1" w:name="bookmark186"/>
      <w:r w:rsidRPr="007E0E0F">
        <w:rPr>
          <w:rFonts w:ascii="Times New Roman" w:eastAsia="Times New Roman" w:hAnsi="Times New Roman" w:cs="Times New Roman"/>
          <w:color w:val="auto"/>
          <w:sz w:val="28"/>
          <w:szCs w:val="28"/>
        </w:rPr>
        <w:t>Одним из приоритетных направлений деятельности ГОУ ЯО "Ярославская школа №38" является сохранение и укрепление физического и психологического здоровья обучающихся, формирование у воспитанников ценностных ориентиров и установок в русле здорового образа жизни. Здоровый образ жизни – это стиль жизнедеятельности, который соответствует наследственно обусловленным особенностям организма человека и ориентирован на сохранение, укрепление, восстановление здоровья, для выполнения человеком общественно значимых функций.</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Педагогическая деятельность, рассматриваемая в культурологическом аспекте, является приоритетной при формировании у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xml:space="preserve"> с ограниченными возможностями здоровья здорового образа жизни. Она ориентирована на воспитание личности, на создание условий для развития эмоциональной, ценностной, </w:t>
      </w:r>
      <w:proofErr w:type="spellStart"/>
      <w:r w:rsidRPr="007E0E0F">
        <w:rPr>
          <w:rFonts w:ascii="Times New Roman" w:eastAsia="Times New Roman" w:hAnsi="Times New Roman" w:cs="Times New Roman"/>
          <w:color w:val="auto"/>
          <w:sz w:val="28"/>
          <w:szCs w:val="28"/>
        </w:rPr>
        <w:t>деятельностной</w:t>
      </w:r>
      <w:proofErr w:type="spellEnd"/>
      <w:r w:rsidRPr="007E0E0F">
        <w:rPr>
          <w:rFonts w:ascii="Times New Roman" w:eastAsia="Times New Roman" w:hAnsi="Times New Roman" w:cs="Times New Roman"/>
          <w:color w:val="auto"/>
          <w:sz w:val="28"/>
          <w:szCs w:val="28"/>
        </w:rPr>
        <w:t xml:space="preserve"> сферы каждого воспитанника. </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Программа формирования экологической культуры, здорового и безопасного образа жизни (далее Программа)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7E0E0F">
        <w:rPr>
          <w:rFonts w:ascii="Times New Roman" w:eastAsia="Times New Roman" w:hAnsi="Times New Roman" w:cs="Times New Roman"/>
          <w:color w:val="auto"/>
          <w:sz w:val="28"/>
          <w:szCs w:val="28"/>
        </w:rPr>
        <w:t>готовности</w:t>
      </w:r>
      <w:proofErr w:type="gramEnd"/>
      <w:r w:rsidRPr="007E0E0F">
        <w:rPr>
          <w:rFonts w:ascii="Times New Roman" w:eastAsia="Times New Roman" w:hAnsi="Times New Roman" w:cs="Times New Roman"/>
          <w:color w:val="auto"/>
          <w:sz w:val="28"/>
          <w:szCs w:val="28"/>
        </w:rPr>
        <w:t xml:space="preserve"> обучающихся с умственной отсталостью действовать предусмотрительно, придерживаться здорового и экологически </w:t>
      </w:r>
      <w:r w:rsidRPr="007E0E0F">
        <w:rPr>
          <w:rFonts w:ascii="Times New Roman" w:eastAsia="Times New Roman" w:hAnsi="Times New Roman" w:cs="Times New Roman"/>
          <w:color w:val="auto"/>
          <w:sz w:val="28"/>
          <w:szCs w:val="28"/>
        </w:rPr>
        <w:lastRenderedPageBreak/>
        <w:t>безопасного образа жизни, ценить природу как источник духовного развития, информации, красоты, здоровья, материального благополучия.</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Наиболее эффективным путём формирования экологической культуры, здорового и безопасного образа жизни является самостоятельная деятельность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которая направляется и организуется взрослыми. Она развивает способность понимать своё состояние, обеспечивает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Реализация программы должна проходить в единстве урочной, внеурочной и внешкольной деятельности, в совместной педагогической работе школы, семьи и других институтов общества.</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Цель Программы: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Основные задачи Программы:</w:t>
      </w:r>
    </w:p>
    <w:p w:rsidR="007E0E0F" w:rsidRPr="007E0E0F" w:rsidRDefault="007E0E0F" w:rsidP="007E0E0F">
      <w:pPr>
        <w:numPr>
          <w:ilvl w:val="0"/>
          <w:numId w:val="42"/>
        </w:numPr>
        <w:suppressAutoHyphens w:val="0"/>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Использовать в образовательном процессе </w:t>
      </w:r>
      <w:proofErr w:type="spellStart"/>
      <w:r w:rsidRPr="007E0E0F">
        <w:rPr>
          <w:rFonts w:ascii="Times New Roman" w:eastAsia="Times New Roman" w:hAnsi="Times New Roman" w:cs="Times New Roman"/>
          <w:color w:val="auto"/>
          <w:sz w:val="28"/>
          <w:szCs w:val="28"/>
        </w:rPr>
        <w:t>здоровьесберегающие</w:t>
      </w:r>
      <w:proofErr w:type="spellEnd"/>
      <w:r w:rsidRPr="007E0E0F">
        <w:rPr>
          <w:rFonts w:ascii="Times New Roman" w:eastAsia="Times New Roman" w:hAnsi="Times New Roman" w:cs="Times New Roman"/>
          <w:color w:val="auto"/>
          <w:sz w:val="28"/>
          <w:szCs w:val="28"/>
        </w:rPr>
        <w:t xml:space="preserve"> технологии </w:t>
      </w:r>
    </w:p>
    <w:p w:rsidR="007E0E0F" w:rsidRPr="007E0E0F" w:rsidRDefault="007E0E0F" w:rsidP="007E0E0F">
      <w:pPr>
        <w:numPr>
          <w:ilvl w:val="0"/>
          <w:numId w:val="42"/>
        </w:numPr>
        <w:suppressAutoHyphens w:val="0"/>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Формировать представления об основах экологической культуры </w:t>
      </w:r>
    </w:p>
    <w:p w:rsidR="007E0E0F" w:rsidRPr="007E0E0F" w:rsidRDefault="007E0E0F" w:rsidP="007E0E0F">
      <w:pPr>
        <w:numPr>
          <w:ilvl w:val="0"/>
          <w:numId w:val="42"/>
        </w:numPr>
        <w:suppressAutoHyphens w:val="0"/>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Формировать представления об основных компонентах культуры здоровья и здорового образа жизни</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Основные направления, формы реализации Программы:</w:t>
      </w:r>
    </w:p>
    <w:p w:rsidR="007E0E0F" w:rsidRPr="007E0E0F" w:rsidRDefault="007E0E0F" w:rsidP="0040258E">
      <w:pPr>
        <w:numPr>
          <w:ilvl w:val="0"/>
          <w:numId w:val="43"/>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Создание экологически безопасной, </w:t>
      </w:r>
      <w:proofErr w:type="spellStart"/>
      <w:r w:rsidRPr="007E0E0F">
        <w:rPr>
          <w:rFonts w:ascii="Times New Roman" w:eastAsia="Times New Roman" w:hAnsi="Times New Roman" w:cs="Times New Roman"/>
          <w:color w:val="auto"/>
          <w:sz w:val="28"/>
          <w:szCs w:val="28"/>
        </w:rPr>
        <w:t>здоровьесберегающей</w:t>
      </w:r>
      <w:proofErr w:type="spellEnd"/>
      <w:r w:rsidRPr="007E0E0F">
        <w:rPr>
          <w:rFonts w:ascii="Times New Roman" w:eastAsia="Times New Roman" w:hAnsi="Times New Roman" w:cs="Times New Roman"/>
          <w:color w:val="auto"/>
          <w:sz w:val="28"/>
          <w:szCs w:val="28"/>
        </w:rPr>
        <w:t xml:space="preserve"> инфраструктуры школы.</w:t>
      </w:r>
    </w:p>
    <w:p w:rsidR="007E0E0F" w:rsidRPr="007E0E0F" w:rsidRDefault="007E0E0F" w:rsidP="0040258E">
      <w:pPr>
        <w:numPr>
          <w:ilvl w:val="0"/>
          <w:numId w:val="43"/>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Реализация программы в урочной деятельности.</w:t>
      </w:r>
    </w:p>
    <w:p w:rsidR="007E0E0F" w:rsidRPr="007E0E0F" w:rsidRDefault="007E0E0F" w:rsidP="0040258E">
      <w:pPr>
        <w:numPr>
          <w:ilvl w:val="0"/>
          <w:numId w:val="43"/>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Реализация программы во внеурочной деятельности.</w:t>
      </w:r>
    </w:p>
    <w:p w:rsidR="007E0E0F" w:rsidRPr="007E0E0F" w:rsidRDefault="007E0E0F" w:rsidP="0040258E">
      <w:pPr>
        <w:numPr>
          <w:ilvl w:val="0"/>
          <w:numId w:val="43"/>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Работа с родителями (законными представителями).</w:t>
      </w:r>
    </w:p>
    <w:p w:rsidR="007E0E0F" w:rsidRPr="007E0E0F" w:rsidRDefault="007E0E0F" w:rsidP="0040258E">
      <w:pPr>
        <w:numPr>
          <w:ilvl w:val="0"/>
          <w:numId w:val="43"/>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Просветительская и методическая работа с педагогами и специалистами школы.</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Дидактические принципы Программы</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образовательных систем.</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Программа способствует созданию </w:t>
      </w:r>
      <w:proofErr w:type="spellStart"/>
      <w:r w:rsidRPr="007E0E0F">
        <w:rPr>
          <w:rFonts w:ascii="Times New Roman" w:eastAsia="Times New Roman" w:hAnsi="Times New Roman" w:cs="Times New Roman"/>
          <w:color w:val="auto"/>
          <w:sz w:val="28"/>
          <w:szCs w:val="28"/>
        </w:rPr>
        <w:t>здоровьесберегающей</w:t>
      </w:r>
      <w:proofErr w:type="spellEnd"/>
      <w:r w:rsidRPr="007E0E0F">
        <w:rPr>
          <w:rFonts w:ascii="Times New Roman" w:eastAsia="Times New Roman" w:hAnsi="Times New Roman" w:cs="Times New Roman"/>
          <w:color w:val="auto"/>
          <w:sz w:val="28"/>
          <w:szCs w:val="28"/>
        </w:rPr>
        <w:t xml:space="preserve"> среды обучения, формирует установку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xml:space="preserve"> на безопасный, здоровый образ жизни.</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В целях создания </w:t>
      </w:r>
      <w:proofErr w:type="spellStart"/>
      <w:r w:rsidRPr="007E0E0F">
        <w:rPr>
          <w:rFonts w:ascii="Times New Roman" w:eastAsia="Times New Roman" w:hAnsi="Times New Roman" w:cs="Times New Roman"/>
          <w:color w:val="auto"/>
          <w:sz w:val="28"/>
          <w:szCs w:val="28"/>
        </w:rPr>
        <w:t>здоровьесберегающей</w:t>
      </w:r>
      <w:proofErr w:type="spellEnd"/>
      <w:r w:rsidRPr="007E0E0F">
        <w:rPr>
          <w:rFonts w:ascii="Times New Roman" w:eastAsia="Times New Roman" w:hAnsi="Times New Roman" w:cs="Times New Roman"/>
          <w:color w:val="auto"/>
          <w:sz w:val="28"/>
          <w:szCs w:val="28"/>
        </w:rPr>
        <w:t xml:space="preserve"> среды,  Программа обеспечивает организацию адаптационного обучения первоклассников, что способствует благоприятному вхождению ребенка в школьную жизнь, позволяет провести необходимую коррекционную работу для подведения детей к единому стартовому уровню.</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lastRenderedPageBreak/>
        <w:t xml:space="preserve">Дидактические принципы </w:t>
      </w:r>
      <w:proofErr w:type="spellStart"/>
      <w:r w:rsidRPr="007E0E0F">
        <w:rPr>
          <w:rFonts w:ascii="Times New Roman" w:eastAsia="Times New Roman" w:hAnsi="Times New Roman" w:cs="Times New Roman"/>
          <w:color w:val="auto"/>
          <w:sz w:val="28"/>
          <w:szCs w:val="28"/>
        </w:rPr>
        <w:t>деятельностного</w:t>
      </w:r>
      <w:proofErr w:type="spellEnd"/>
      <w:r w:rsidRPr="007E0E0F">
        <w:rPr>
          <w:rFonts w:ascii="Times New Roman" w:eastAsia="Times New Roman" w:hAnsi="Times New Roman" w:cs="Times New Roman"/>
          <w:color w:val="auto"/>
          <w:sz w:val="28"/>
          <w:szCs w:val="28"/>
        </w:rPr>
        <w:t xml:space="preserve"> подхода позволяют системно устранять факторы, негативно влияющие на здоровье детей:</w:t>
      </w:r>
    </w:p>
    <w:p w:rsidR="007E0E0F" w:rsidRPr="007E0E0F" w:rsidRDefault="007E0E0F" w:rsidP="0040258E">
      <w:pPr>
        <w:numPr>
          <w:ilvl w:val="0"/>
          <w:numId w:val="44"/>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принцип деятельности исключает пассивное восприятие учебного содержания, утомляющее детей, и обеспечивает включение каждого ребенка в самостоятельную познавательную деятельность;</w:t>
      </w:r>
    </w:p>
    <w:p w:rsidR="007E0E0F" w:rsidRPr="007E0E0F" w:rsidRDefault="007E0E0F" w:rsidP="0040258E">
      <w:pPr>
        <w:numPr>
          <w:ilvl w:val="0"/>
          <w:numId w:val="44"/>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 детей;</w:t>
      </w:r>
    </w:p>
    <w:p w:rsidR="007E0E0F" w:rsidRPr="007E0E0F" w:rsidRDefault="007E0E0F" w:rsidP="0040258E">
      <w:pPr>
        <w:numPr>
          <w:ilvl w:val="0"/>
          <w:numId w:val="44"/>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принцип минимакса обеспечивает для каждого ребенка адекватную нагрузку и возможность успешного освоения учебного содержания по своей индивидуальной образовательной траектории;</w:t>
      </w:r>
    </w:p>
    <w:p w:rsidR="007E0E0F" w:rsidRPr="007E0E0F" w:rsidRDefault="007E0E0F" w:rsidP="0040258E">
      <w:pPr>
        <w:numPr>
          <w:ilvl w:val="0"/>
          <w:numId w:val="44"/>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принцип психологической комфортности обеспечивает снятие стрессовых факторов во взаимодействии между обучающимися и педагогами, создание атмосферы доброжелательности и взаимной поддержки;</w:t>
      </w:r>
    </w:p>
    <w:p w:rsidR="007E0E0F" w:rsidRPr="007E0E0F" w:rsidRDefault="007E0E0F" w:rsidP="0040258E">
      <w:pPr>
        <w:numPr>
          <w:ilvl w:val="0"/>
          <w:numId w:val="44"/>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принцип вариативности: создание условий для формирования умения делать осознанный выбор; </w:t>
      </w:r>
    </w:p>
    <w:p w:rsidR="007E0E0F" w:rsidRPr="007E0E0F" w:rsidRDefault="007E0E0F" w:rsidP="0040258E">
      <w:pPr>
        <w:numPr>
          <w:ilvl w:val="0"/>
          <w:numId w:val="44"/>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принцип творчества предполагает максимальную ориентацию на формирование у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xml:space="preserve"> интереса к обучению, приобретение собственного опыта творческой деятельности </w:t>
      </w:r>
    </w:p>
    <w:p w:rsidR="007E0E0F" w:rsidRPr="007E0E0F" w:rsidRDefault="007E0E0F" w:rsidP="007E0E0F">
      <w:pPr>
        <w:spacing w:after="0" w:line="240" w:lineRule="auto"/>
        <w:ind w:left="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Этапы организации работы</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Программа реализуется в два этапа.</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Первый этап – анализ состояния и планирование работы образовательного учреждения по данному направлению:</w:t>
      </w:r>
    </w:p>
    <w:p w:rsidR="007E0E0F" w:rsidRPr="007E0E0F" w:rsidRDefault="007E0E0F" w:rsidP="0040258E">
      <w:pPr>
        <w:numPr>
          <w:ilvl w:val="0"/>
          <w:numId w:val="45"/>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режим дня детей, их нагрузка, питание, физкультурно-оздоровительная работа, сформированность элементарных навыков гигиены, рациональное питание, профилактика вредных привычек</w:t>
      </w:r>
    </w:p>
    <w:p w:rsidR="007E0E0F" w:rsidRPr="007E0E0F" w:rsidRDefault="007E0E0F" w:rsidP="0040258E">
      <w:pPr>
        <w:numPr>
          <w:ilvl w:val="0"/>
          <w:numId w:val="45"/>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определение приоритетов в работе образовательного учреждения с учетом результатов проведенного анализа и возрастных особенностей обучающихся</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Второй этап – организация просветительской, учебно-воспитательной и методической работы образовательного учреждения по данному направлению:</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1. Формирование экологической культуры, здорового и безопасного образа жизни:</w:t>
      </w:r>
    </w:p>
    <w:p w:rsidR="007E0E0F" w:rsidRPr="007E0E0F" w:rsidRDefault="007E0E0F" w:rsidP="0040258E">
      <w:pPr>
        <w:numPr>
          <w:ilvl w:val="0"/>
          <w:numId w:val="46"/>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w:t>
      </w:r>
    </w:p>
    <w:p w:rsidR="007E0E0F" w:rsidRPr="007E0E0F" w:rsidRDefault="007E0E0F" w:rsidP="0040258E">
      <w:pPr>
        <w:numPr>
          <w:ilvl w:val="0"/>
          <w:numId w:val="46"/>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7E0E0F" w:rsidRPr="007E0E0F" w:rsidRDefault="007E0E0F" w:rsidP="0040258E">
      <w:pPr>
        <w:numPr>
          <w:ilvl w:val="0"/>
          <w:numId w:val="46"/>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проведение дней здоровья, конкурсов, экологических уроков, праздников и других мероприятий, направленных на экологическое просвещение, пропаганду здорового образа жизни;</w:t>
      </w:r>
    </w:p>
    <w:p w:rsidR="007E0E0F" w:rsidRPr="007E0E0F" w:rsidRDefault="007E0E0F" w:rsidP="007E0E0F">
      <w:pPr>
        <w:spacing w:after="0" w:line="240" w:lineRule="auto"/>
        <w:ind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lastRenderedPageBreak/>
        <w:t>2.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p>
    <w:p w:rsidR="007E0E0F" w:rsidRPr="007E0E0F" w:rsidRDefault="007E0E0F" w:rsidP="0040258E">
      <w:pPr>
        <w:numPr>
          <w:ilvl w:val="0"/>
          <w:numId w:val="47"/>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проведение лекций, консультаций, семинаров, круглых столов, родительских собраний, педагогических советов по данной теме;</w:t>
      </w:r>
    </w:p>
    <w:p w:rsidR="007E0E0F" w:rsidRPr="007E0E0F" w:rsidRDefault="007E0E0F" w:rsidP="0040258E">
      <w:pPr>
        <w:numPr>
          <w:ilvl w:val="0"/>
          <w:numId w:val="47"/>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приобретение научно-методической литературы;</w:t>
      </w:r>
    </w:p>
    <w:p w:rsidR="007E0E0F" w:rsidRPr="007E0E0F" w:rsidRDefault="007E0E0F" w:rsidP="0040258E">
      <w:pPr>
        <w:numPr>
          <w:ilvl w:val="0"/>
          <w:numId w:val="47"/>
        </w:numPr>
        <w:suppressAutoHyphens w:val="0"/>
        <w:spacing w:after="0" w:line="240" w:lineRule="auto"/>
        <w:ind w:left="0" w:firstLine="709"/>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привлечение педагогов, медицинских работников, педагога-психолога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Основные направления, формы и методы реализации Программы</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На этапе начальной школы на первое место в урочной и внеурочной деятельности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и укрепление </w:t>
      </w:r>
      <w:proofErr w:type="gramStart"/>
      <w:r w:rsidRPr="007E0E0F">
        <w:rPr>
          <w:rFonts w:ascii="Times New Roman" w:eastAsia="Times New Roman" w:hAnsi="Times New Roman" w:cs="Times New Roman"/>
          <w:color w:val="auto"/>
          <w:sz w:val="28"/>
          <w:szCs w:val="28"/>
        </w:rPr>
        <w:t>здоровья</w:t>
      </w:r>
      <w:proofErr w:type="gramEnd"/>
      <w:r w:rsidRPr="007E0E0F">
        <w:rPr>
          <w:rFonts w:ascii="Times New Roman" w:eastAsia="Times New Roman" w:hAnsi="Times New Roman" w:cs="Times New Roman"/>
          <w:color w:val="auto"/>
          <w:sz w:val="28"/>
          <w:szCs w:val="28"/>
        </w:rPr>
        <w:t xml:space="preserve">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эмоциональные переживания. Основным источником содержания выступают экологические образы в традиции и творчестве разных народов, художественной литературе, искусстве, а также элементы научного знания.</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Основные виды деятельности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учебная, образно-познавательная, игровая, рефлексивно-оценочная, регулятивная, общественно-полезная.</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Формируемые ценности: природа, здоровье, экологическая культура, экологически безопасное поведение.</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Основные формы организации внеурочной деятельности: развивающие ситуации игрового и учебного типа.</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Основные направления по формированию экологической культуры, здорового и безопасного образа жизни:</w:t>
      </w:r>
    </w:p>
    <w:p w:rsidR="007E0E0F" w:rsidRPr="007E0E0F" w:rsidRDefault="007E0E0F" w:rsidP="0040258E">
      <w:pPr>
        <w:numPr>
          <w:ilvl w:val="0"/>
          <w:numId w:val="48"/>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создание экологически безопасной, </w:t>
      </w:r>
      <w:proofErr w:type="spellStart"/>
      <w:r w:rsidRPr="007E0E0F">
        <w:rPr>
          <w:rFonts w:ascii="Times New Roman" w:eastAsia="Times New Roman" w:hAnsi="Times New Roman" w:cs="Times New Roman"/>
          <w:color w:val="auto"/>
          <w:sz w:val="28"/>
          <w:szCs w:val="28"/>
        </w:rPr>
        <w:t>здоровьесберегающей</w:t>
      </w:r>
      <w:proofErr w:type="spellEnd"/>
      <w:r w:rsidRPr="007E0E0F">
        <w:rPr>
          <w:rFonts w:ascii="Times New Roman" w:eastAsia="Times New Roman" w:hAnsi="Times New Roman" w:cs="Times New Roman"/>
          <w:color w:val="auto"/>
          <w:sz w:val="28"/>
          <w:szCs w:val="28"/>
        </w:rPr>
        <w:t xml:space="preserve"> инфраструктуры образовательного учреждения;</w:t>
      </w:r>
    </w:p>
    <w:p w:rsidR="007E0E0F" w:rsidRPr="007E0E0F" w:rsidRDefault="007E0E0F" w:rsidP="0040258E">
      <w:pPr>
        <w:numPr>
          <w:ilvl w:val="0"/>
          <w:numId w:val="48"/>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организация учебной и внеурочной деятельности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w:t>
      </w:r>
    </w:p>
    <w:p w:rsidR="007E0E0F" w:rsidRPr="007E0E0F" w:rsidRDefault="007E0E0F" w:rsidP="0040258E">
      <w:pPr>
        <w:numPr>
          <w:ilvl w:val="0"/>
          <w:numId w:val="48"/>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организация физкультурно-оздоровительной работы;</w:t>
      </w:r>
    </w:p>
    <w:p w:rsidR="007E0E0F" w:rsidRPr="007E0E0F" w:rsidRDefault="007E0E0F" w:rsidP="0040258E">
      <w:pPr>
        <w:numPr>
          <w:ilvl w:val="0"/>
          <w:numId w:val="48"/>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реализация дополнительных образовательных курсов;</w:t>
      </w:r>
    </w:p>
    <w:p w:rsidR="007E0E0F" w:rsidRPr="007E0E0F" w:rsidRDefault="007E0E0F" w:rsidP="0040258E">
      <w:pPr>
        <w:numPr>
          <w:ilvl w:val="0"/>
          <w:numId w:val="48"/>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организация работы с родителями.</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Экологически безопасная </w:t>
      </w:r>
      <w:proofErr w:type="spellStart"/>
      <w:r w:rsidRPr="007E0E0F">
        <w:rPr>
          <w:rFonts w:ascii="Times New Roman" w:eastAsia="Times New Roman" w:hAnsi="Times New Roman" w:cs="Times New Roman"/>
          <w:color w:val="auto"/>
          <w:sz w:val="28"/>
          <w:szCs w:val="28"/>
        </w:rPr>
        <w:t>здоровьесберегающая</w:t>
      </w:r>
      <w:proofErr w:type="spellEnd"/>
      <w:r w:rsidRPr="007E0E0F">
        <w:rPr>
          <w:rFonts w:ascii="Times New Roman" w:eastAsia="Times New Roman" w:hAnsi="Times New Roman" w:cs="Times New Roman"/>
          <w:color w:val="auto"/>
          <w:sz w:val="28"/>
          <w:szCs w:val="28"/>
        </w:rPr>
        <w:t xml:space="preserve"> инфраструктура образовательного учреждения включает:</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здание и помещения образовательного учреждения, соответствующие экологическим требованиям, санитарным и </w:t>
      </w:r>
      <w:r w:rsidRPr="007E0E0F">
        <w:rPr>
          <w:rFonts w:ascii="Times New Roman" w:eastAsia="Times New Roman" w:hAnsi="Times New Roman" w:cs="Times New Roman"/>
          <w:color w:val="auto"/>
          <w:sz w:val="28"/>
          <w:szCs w:val="28"/>
        </w:rPr>
        <w:lastRenderedPageBreak/>
        <w:t>гигиеническим нормам, нормам пожарной безопасности, требованиям охраны здоровья и охраны труда;</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помещения, оснащенные необходимым оборудованием для питания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а также хранения пищи;</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качественное двухразовое горячее питание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кабинеты, физкультурный зал, оснащенные игровым и спортивным оборудованием и инвентарем</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пришкольная площадка</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помещения для медицинского персонала</w:t>
      </w:r>
    </w:p>
    <w:p w:rsidR="007E0E0F" w:rsidRPr="007E0E0F" w:rsidRDefault="007E0E0F" w:rsidP="0040258E">
      <w:pPr>
        <w:numPr>
          <w:ilvl w:val="0"/>
          <w:numId w:val="49"/>
        </w:numPr>
        <w:suppressAutoHyphens w:val="0"/>
        <w:spacing w:after="0" w:line="240" w:lineRule="auto"/>
        <w:ind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необходимый (в расчете на количество обучающихся) квалифицированный состав специалистов, обеспечивающих оздоровительную работу с </w:t>
      </w:r>
      <w:proofErr w:type="gramStart"/>
      <w:r w:rsidRPr="007E0E0F">
        <w:rPr>
          <w:rFonts w:ascii="Times New Roman" w:eastAsia="Times New Roman" w:hAnsi="Times New Roman" w:cs="Times New Roman"/>
          <w:color w:val="auto"/>
          <w:sz w:val="28"/>
          <w:szCs w:val="28"/>
        </w:rPr>
        <w:t>обучающимися</w:t>
      </w:r>
      <w:proofErr w:type="gramEnd"/>
      <w:r w:rsidRPr="007E0E0F">
        <w:rPr>
          <w:rFonts w:ascii="Times New Roman" w:eastAsia="Times New Roman" w:hAnsi="Times New Roman" w:cs="Times New Roman"/>
          <w:color w:val="auto"/>
          <w:sz w:val="28"/>
          <w:szCs w:val="28"/>
        </w:rPr>
        <w:t xml:space="preserve"> (учитель-логопед, учитель физической культуры, педагог-психолог, дефектологи, медицинские работники).</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Ответственность и контроль за реализацию этого направления возлагается на администрацию образовательного учреждения.</w:t>
      </w:r>
    </w:p>
    <w:p w:rsidR="007E0E0F" w:rsidRPr="007E0E0F" w:rsidRDefault="007E0E0F" w:rsidP="007E0E0F">
      <w:pPr>
        <w:spacing w:after="0" w:line="240" w:lineRule="auto"/>
        <w:ind w:left="284"/>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       Организация учебной и внеурочной деятельности </w:t>
      </w:r>
      <w:proofErr w:type="gramStart"/>
      <w:r w:rsidRPr="007E0E0F">
        <w:rPr>
          <w:rFonts w:ascii="Times New Roman" w:eastAsia="Times New Roman" w:hAnsi="Times New Roman" w:cs="Times New Roman"/>
          <w:color w:val="auto"/>
          <w:sz w:val="28"/>
          <w:szCs w:val="28"/>
        </w:rPr>
        <w:t>обучающихся</w:t>
      </w:r>
      <w:proofErr w:type="gramEnd"/>
      <w:r w:rsidRPr="007E0E0F">
        <w:rPr>
          <w:rFonts w:ascii="Times New Roman" w:eastAsia="Times New Roman" w:hAnsi="Times New Roman" w:cs="Times New Roman"/>
          <w:color w:val="auto"/>
          <w:sz w:val="28"/>
          <w:szCs w:val="28"/>
        </w:rPr>
        <w:t>, направленная на повышение эффективности образовательного процесса, при чередовании обучения и отдыха включает:</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использование методов и методик обучения, прошедших апробацию и адекватных возрастным возможностям и особенностям обучающихся;</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введение инноваций в учебный процесс только под контролем специалистов;</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 xml:space="preserve">учёт индивидуальных особенностей развития обучающихся: темпа развития и темпа деятельности, </w:t>
      </w:r>
      <w:proofErr w:type="gramStart"/>
      <w:r w:rsidRPr="007E0E0F">
        <w:rPr>
          <w:sz w:val="28"/>
          <w:szCs w:val="28"/>
        </w:rPr>
        <w:t>обучение</w:t>
      </w:r>
      <w:proofErr w:type="gramEnd"/>
      <w:r w:rsidRPr="007E0E0F">
        <w:rPr>
          <w:sz w:val="28"/>
          <w:szCs w:val="28"/>
        </w:rPr>
        <w:t xml:space="preserve"> по индивидуальным образовательным траекториям.</w:t>
      </w:r>
    </w:p>
    <w:p w:rsidR="007E0E0F" w:rsidRPr="007E0E0F" w:rsidRDefault="007E0E0F" w:rsidP="007E0E0F">
      <w:pPr>
        <w:pStyle w:val="af9"/>
        <w:spacing w:before="0" w:after="0"/>
        <w:ind w:left="567"/>
        <w:rPr>
          <w:sz w:val="28"/>
          <w:szCs w:val="28"/>
        </w:rPr>
      </w:pPr>
      <w:r w:rsidRPr="007E0E0F">
        <w:rPr>
          <w:sz w:val="28"/>
          <w:szCs w:val="28"/>
        </w:rPr>
        <w:t xml:space="preserve">         Эффективность реализации этого направления зависит от деятельности каждого педагога.</w:t>
      </w:r>
    </w:p>
    <w:p w:rsidR="007E0E0F" w:rsidRPr="007E0E0F" w:rsidRDefault="007E0E0F" w:rsidP="007E0E0F">
      <w:pPr>
        <w:pStyle w:val="af9"/>
        <w:spacing w:before="0" w:after="0"/>
        <w:ind w:left="567"/>
        <w:rPr>
          <w:sz w:val="28"/>
          <w:szCs w:val="28"/>
        </w:rPr>
      </w:pPr>
      <w:r w:rsidRPr="007E0E0F">
        <w:rPr>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7E0E0F">
        <w:rPr>
          <w:sz w:val="28"/>
          <w:szCs w:val="28"/>
        </w:rPr>
        <w:t>обучающихся</w:t>
      </w:r>
      <w:proofErr w:type="gramEnd"/>
      <w:r w:rsidRPr="007E0E0F">
        <w:rPr>
          <w:sz w:val="28"/>
          <w:szCs w:val="28"/>
        </w:rPr>
        <w:t xml:space="preserve">, направляемая и организуемая взрослыми: учителями, </w:t>
      </w:r>
      <w:r w:rsidRPr="007E0E0F">
        <w:rPr>
          <w:sz w:val="28"/>
          <w:szCs w:val="28"/>
        </w:rPr>
        <w:lastRenderedPageBreak/>
        <w:t xml:space="preserve">воспитателями ГПД, </w:t>
      </w:r>
      <w:proofErr w:type="spellStart"/>
      <w:r w:rsidRPr="007E0E0F">
        <w:rPr>
          <w:sz w:val="28"/>
          <w:szCs w:val="28"/>
        </w:rPr>
        <w:t>тьюторами</w:t>
      </w:r>
      <w:proofErr w:type="spellEnd"/>
      <w:r w:rsidRPr="007E0E0F">
        <w:rPr>
          <w:sz w:val="28"/>
          <w:szCs w:val="28"/>
        </w:rPr>
        <w:t>,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E0E0F" w:rsidRPr="007E0E0F" w:rsidRDefault="007E0E0F" w:rsidP="007E0E0F">
      <w:pPr>
        <w:pStyle w:val="af9"/>
        <w:spacing w:before="0" w:after="0"/>
        <w:ind w:left="567"/>
        <w:rPr>
          <w:sz w:val="28"/>
          <w:szCs w:val="28"/>
        </w:rPr>
      </w:pPr>
      <w:r w:rsidRPr="007E0E0F">
        <w:rPr>
          <w:sz w:val="28"/>
          <w:szCs w:val="28"/>
        </w:rPr>
        <w:t xml:space="preserve">         Виды учебной деятельности, используемые в урочной и внеурочной деятельности: ролевые игры, проблемно-ценностное и досуговое общение, социальн</w:t>
      </w:r>
      <w:proofErr w:type="gramStart"/>
      <w:r w:rsidRPr="007E0E0F">
        <w:rPr>
          <w:sz w:val="28"/>
          <w:szCs w:val="28"/>
        </w:rPr>
        <w:t>о-</w:t>
      </w:r>
      <w:proofErr w:type="gramEnd"/>
      <w:r w:rsidRPr="007E0E0F">
        <w:rPr>
          <w:sz w:val="28"/>
          <w:szCs w:val="28"/>
        </w:rPr>
        <w:t xml:space="preserve"> творческая и общественно полезная практика.</w:t>
      </w:r>
    </w:p>
    <w:p w:rsidR="007E0E0F" w:rsidRPr="007E0E0F" w:rsidRDefault="007E0E0F" w:rsidP="007E0E0F">
      <w:pPr>
        <w:pStyle w:val="af9"/>
        <w:spacing w:before="0" w:after="0"/>
        <w:ind w:left="567"/>
        <w:rPr>
          <w:sz w:val="28"/>
          <w:szCs w:val="28"/>
        </w:rPr>
      </w:pPr>
      <w:r w:rsidRPr="007E0E0F">
        <w:rPr>
          <w:sz w:val="28"/>
          <w:szCs w:val="28"/>
        </w:rPr>
        <w:t xml:space="preserve">Формы учебной деятельности, используемые при реализации программы: </w:t>
      </w:r>
    </w:p>
    <w:p w:rsidR="007E0E0F" w:rsidRPr="007E0E0F" w:rsidRDefault="007E0E0F" w:rsidP="0040258E">
      <w:pPr>
        <w:pStyle w:val="af9"/>
        <w:numPr>
          <w:ilvl w:val="0"/>
          <w:numId w:val="51"/>
        </w:numPr>
        <w:autoSpaceDE/>
        <w:spacing w:before="0" w:after="0" w:line="240" w:lineRule="auto"/>
        <w:rPr>
          <w:sz w:val="28"/>
          <w:szCs w:val="28"/>
        </w:rPr>
      </w:pPr>
      <w:r w:rsidRPr="007E0E0F">
        <w:rPr>
          <w:sz w:val="28"/>
          <w:szCs w:val="28"/>
        </w:rPr>
        <w:t xml:space="preserve">исследовательская работа во время прогулок </w:t>
      </w:r>
    </w:p>
    <w:p w:rsidR="007E0E0F" w:rsidRPr="007E0E0F" w:rsidRDefault="007E0E0F" w:rsidP="0040258E">
      <w:pPr>
        <w:pStyle w:val="af9"/>
        <w:numPr>
          <w:ilvl w:val="0"/>
          <w:numId w:val="51"/>
        </w:numPr>
        <w:autoSpaceDE/>
        <w:spacing w:before="0" w:after="0" w:line="240" w:lineRule="auto"/>
        <w:rPr>
          <w:sz w:val="28"/>
          <w:szCs w:val="28"/>
        </w:rPr>
      </w:pPr>
      <w:r w:rsidRPr="007E0E0F">
        <w:rPr>
          <w:sz w:val="28"/>
          <w:szCs w:val="28"/>
        </w:rPr>
        <w:t xml:space="preserve">выпуски классной  газеты, отражающие   темы здоровья или деятельность по охране природы </w:t>
      </w:r>
    </w:p>
    <w:p w:rsidR="007E0E0F" w:rsidRPr="007E0E0F" w:rsidRDefault="007E0E0F" w:rsidP="0040258E">
      <w:pPr>
        <w:pStyle w:val="af9"/>
        <w:numPr>
          <w:ilvl w:val="0"/>
          <w:numId w:val="51"/>
        </w:numPr>
        <w:autoSpaceDE/>
        <w:spacing w:before="0" w:after="0" w:line="240" w:lineRule="auto"/>
        <w:rPr>
          <w:sz w:val="28"/>
          <w:szCs w:val="28"/>
        </w:rPr>
      </w:pPr>
      <w:r w:rsidRPr="007E0E0F">
        <w:rPr>
          <w:sz w:val="28"/>
          <w:szCs w:val="28"/>
        </w:rPr>
        <w:t>ролевые ситуационные игры</w:t>
      </w:r>
    </w:p>
    <w:p w:rsidR="007E0E0F" w:rsidRPr="007E0E0F" w:rsidRDefault="007E0E0F" w:rsidP="0040258E">
      <w:pPr>
        <w:pStyle w:val="af9"/>
        <w:numPr>
          <w:ilvl w:val="0"/>
          <w:numId w:val="51"/>
        </w:numPr>
        <w:autoSpaceDE/>
        <w:spacing w:before="0" w:after="0" w:line="240" w:lineRule="auto"/>
        <w:rPr>
          <w:sz w:val="28"/>
          <w:szCs w:val="28"/>
        </w:rPr>
      </w:pPr>
      <w:r w:rsidRPr="007E0E0F">
        <w:rPr>
          <w:sz w:val="28"/>
          <w:szCs w:val="28"/>
        </w:rPr>
        <w:t>спортивные игры</w:t>
      </w:r>
    </w:p>
    <w:p w:rsidR="007E0E0F" w:rsidRPr="007E0E0F" w:rsidRDefault="007E0E0F" w:rsidP="0040258E">
      <w:pPr>
        <w:pStyle w:val="af9"/>
        <w:numPr>
          <w:ilvl w:val="0"/>
          <w:numId w:val="51"/>
        </w:numPr>
        <w:autoSpaceDE/>
        <w:spacing w:before="0" w:after="0" w:line="240" w:lineRule="auto"/>
        <w:rPr>
          <w:sz w:val="28"/>
          <w:szCs w:val="28"/>
        </w:rPr>
      </w:pPr>
      <w:r w:rsidRPr="007E0E0F">
        <w:rPr>
          <w:sz w:val="28"/>
          <w:szCs w:val="28"/>
        </w:rPr>
        <w:t>Дни здоровья.</w:t>
      </w:r>
    </w:p>
    <w:p w:rsidR="007E0E0F" w:rsidRPr="007E0E0F" w:rsidRDefault="007E0E0F" w:rsidP="007E0E0F">
      <w:pPr>
        <w:pStyle w:val="af9"/>
        <w:spacing w:before="0" w:after="0"/>
        <w:ind w:left="567"/>
        <w:rPr>
          <w:sz w:val="28"/>
          <w:szCs w:val="28"/>
        </w:rPr>
      </w:pPr>
      <w:r w:rsidRPr="007E0E0F">
        <w:rPr>
          <w:sz w:val="28"/>
          <w:szCs w:val="28"/>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 xml:space="preserve">полноценную и эффективную работу с </w:t>
      </w:r>
      <w:proofErr w:type="gramStart"/>
      <w:r w:rsidRPr="007E0E0F">
        <w:rPr>
          <w:sz w:val="28"/>
          <w:szCs w:val="28"/>
        </w:rPr>
        <w:t>обучающимися</w:t>
      </w:r>
      <w:proofErr w:type="gramEnd"/>
      <w:r w:rsidRPr="007E0E0F">
        <w:rPr>
          <w:sz w:val="28"/>
          <w:szCs w:val="28"/>
        </w:rPr>
        <w:t xml:space="preserve"> всех групп здоровья (на уроках физкультуры, в секциях и т. п.);</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рациональную организацию уроков адаптивной физкультуры и занятий активно-двигательного характера;</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организацию часа активных движений (динамической паузы);</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t>организацию работы спортивных секций и создание условий для их эффективного функционирования;</w:t>
      </w:r>
    </w:p>
    <w:p w:rsidR="007E0E0F" w:rsidRPr="007E0E0F" w:rsidRDefault="007E0E0F" w:rsidP="0040258E">
      <w:pPr>
        <w:pStyle w:val="af9"/>
        <w:numPr>
          <w:ilvl w:val="0"/>
          <w:numId w:val="50"/>
        </w:numPr>
        <w:autoSpaceDE/>
        <w:spacing w:before="0" w:after="0" w:line="240" w:lineRule="auto"/>
        <w:ind w:firstLine="0"/>
        <w:rPr>
          <w:sz w:val="28"/>
          <w:szCs w:val="28"/>
        </w:rPr>
      </w:pPr>
      <w:r w:rsidRPr="007E0E0F">
        <w:rPr>
          <w:sz w:val="28"/>
          <w:szCs w:val="28"/>
        </w:rPr>
        <w:lastRenderedPageBreak/>
        <w:t>регулярное проведение спортивно-оздоровительных мероприятий (дней здоровья, соревнований, спортивных игр).</w:t>
      </w:r>
    </w:p>
    <w:p w:rsidR="007E0E0F" w:rsidRPr="007E0E0F" w:rsidRDefault="007E0E0F" w:rsidP="007E0E0F">
      <w:pPr>
        <w:pStyle w:val="af9"/>
        <w:spacing w:before="0" w:after="0"/>
        <w:ind w:left="360"/>
        <w:rPr>
          <w:sz w:val="28"/>
          <w:szCs w:val="28"/>
        </w:rPr>
      </w:pPr>
      <w:r w:rsidRPr="007E0E0F">
        <w:rPr>
          <w:sz w:val="28"/>
          <w:szCs w:val="28"/>
        </w:rPr>
        <w:t>Реализация этого направления зависит от администрации образовательного учреждения, учителей адаптивной физкультуры, медицинских работников, психологов, а также всех педагогов.</w:t>
      </w:r>
    </w:p>
    <w:p w:rsidR="007E0E0F" w:rsidRPr="007E0E0F" w:rsidRDefault="007E0E0F" w:rsidP="007E0E0F">
      <w:pPr>
        <w:pStyle w:val="af9"/>
        <w:spacing w:before="0" w:after="0"/>
        <w:rPr>
          <w:sz w:val="28"/>
          <w:szCs w:val="28"/>
        </w:rPr>
      </w:pPr>
      <w:r w:rsidRPr="007E0E0F">
        <w:rPr>
          <w:sz w:val="28"/>
          <w:szCs w:val="28"/>
        </w:rPr>
        <w:t xml:space="preserve">Реализация дополнительных образовательных курсов, направленных на повышение уровня знаний и практических </w:t>
      </w:r>
      <w:proofErr w:type="gramStart"/>
      <w:r w:rsidRPr="007E0E0F">
        <w:rPr>
          <w:sz w:val="28"/>
          <w:szCs w:val="28"/>
        </w:rPr>
        <w:t>умений</w:t>
      </w:r>
      <w:proofErr w:type="gramEnd"/>
      <w:r w:rsidRPr="007E0E0F">
        <w:rPr>
          <w:sz w:val="28"/>
          <w:szCs w:val="28"/>
        </w:rPr>
        <w:t xml:space="preserve"> обучающихся в области экологической культуры и охраны здоровья, предусматривает:</w:t>
      </w:r>
    </w:p>
    <w:p w:rsidR="007E0E0F" w:rsidRPr="007E0E0F" w:rsidRDefault="007E0E0F" w:rsidP="007E0E0F">
      <w:pPr>
        <w:pStyle w:val="af9"/>
        <w:spacing w:before="0" w:after="0"/>
        <w:rPr>
          <w:sz w:val="28"/>
          <w:szCs w:val="28"/>
        </w:rPr>
      </w:pPr>
      <w:r w:rsidRPr="007E0E0F">
        <w:rPr>
          <w:sz w:val="28"/>
          <w:szCs w:val="28"/>
        </w:rPr>
        <w:t xml:space="preserve">• внедрение в систему работы образовательного учреждения дополнительных образовательных курсов в качестве отдельных образовательных модулей или включённых в учебный процесс компонентов; </w:t>
      </w:r>
    </w:p>
    <w:p w:rsidR="007E0E0F" w:rsidRPr="007E0E0F" w:rsidRDefault="007E0E0F" w:rsidP="007E0E0F">
      <w:pPr>
        <w:pStyle w:val="af9"/>
        <w:spacing w:before="0" w:after="0"/>
        <w:rPr>
          <w:sz w:val="28"/>
          <w:szCs w:val="28"/>
        </w:rPr>
      </w:pPr>
      <w:r w:rsidRPr="007E0E0F">
        <w:rPr>
          <w:sz w:val="28"/>
          <w:szCs w:val="28"/>
        </w:rPr>
        <w:t>• организацию в образовательном учреждении кружков, секций, факультативов по избранной тематике;</w:t>
      </w:r>
    </w:p>
    <w:p w:rsidR="007E0E0F" w:rsidRPr="007E0E0F" w:rsidRDefault="007E0E0F" w:rsidP="007E0E0F">
      <w:pPr>
        <w:pStyle w:val="af9"/>
        <w:spacing w:before="0" w:after="0"/>
        <w:rPr>
          <w:sz w:val="28"/>
          <w:szCs w:val="28"/>
        </w:rPr>
      </w:pPr>
      <w:r w:rsidRPr="007E0E0F">
        <w:rPr>
          <w:sz w:val="28"/>
          <w:szCs w:val="28"/>
        </w:rPr>
        <w:t>• проведение тематических Дней здоровья, конкурсов, праздников и т. п.</w:t>
      </w:r>
    </w:p>
    <w:p w:rsidR="007E0E0F" w:rsidRPr="007E0E0F" w:rsidRDefault="007E0E0F" w:rsidP="007E0E0F">
      <w:pPr>
        <w:pStyle w:val="af9"/>
        <w:spacing w:before="0" w:after="0"/>
        <w:rPr>
          <w:sz w:val="28"/>
          <w:szCs w:val="28"/>
        </w:rPr>
      </w:pPr>
      <w:r w:rsidRPr="007E0E0F">
        <w:rPr>
          <w:sz w:val="28"/>
          <w:szCs w:val="28"/>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учебных занятий и досуговых мероприятий (кружки, конкурсы, праздники, викторины, экскурсии, тематические Дни здоровья).</w:t>
      </w:r>
    </w:p>
    <w:p w:rsidR="007E0E0F" w:rsidRPr="007E0E0F" w:rsidRDefault="007E0E0F" w:rsidP="007E0E0F">
      <w:pPr>
        <w:pStyle w:val="af9"/>
        <w:spacing w:before="0" w:after="0"/>
        <w:rPr>
          <w:sz w:val="28"/>
          <w:szCs w:val="28"/>
        </w:rPr>
      </w:pPr>
      <w:r w:rsidRPr="007E0E0F">
        <w:rPr>
          <w:sz w:val="28"/>
          <w:szCs w:val="28"/>
        </w:rPr>
        <w:t>Работа с родителями (законными представителями) включает:</w:t>
      </w:r>
    </w:p>
    <w:p w:rsidR="007E0E0F" w:rsidRPr="007E0E0F" w:rsidRDefault="007E0E0F" w:rsidP="007E0E0F">
      <w:pPr>
        <w:pStyle w:val="af9"/>
        <w:spacing w:before="0" w:after="0"/>
        <w:rPr>
          <w:sz w:val="28"/>
          <w:szCs w:val="28"/>
        </w:rPr>
      </w:pPr>
      <w:r w:rsidRPr="007E0E0F">
        <w:rPr>
          <w:sz w:val="28"/>
          <w:szCs w:val="28"/>
        </w:rPr>
        <w:t>• лекции,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7E0E0F" w:rsidRPr="007E0E0F" w:rsidRDefault="007E0E0F" w:rsidP="007E0E0F">
      <w:pPr>
        <w:pStyle w:val="af9"/>
        <w:spacing w:before="0" w:after="0"/>
        <w:rPr>
          <w:sz w:val="28"/>
          <w:szCs w:val="28"/>
        </w:rPr>
      </w:pPr>
      <w:r w:rsidRPr="007E0E0F">
        <w:rPr>
          <w:sz w:val="28"/>
          <w:szCs w:val="28"/>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E0E0F" w:rsidRPr="007E0E0F" w:rsidRDefault="007E0E0F" w:rsidP="007E0E0F">
      <w:pPr>
        <w:spacing w:after="0" w:line="240" w:lineRule="auto"/>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Планируемые результаты освоения программы формирования экологической культуры, здорового и безопасного образа жизни (важнейшие личностные результаты):</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Ценностное отношение к природе: бережное отношение к живым организмам, способность сочувствовать природе и её обитателям.</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Потребность в занятиях адаптивной физической культуре.</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lastRenderedPageBreak/>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7E0E0F">
        <w:rPr>
          <w:rFonts w:ascii="Times New Roman" w:eastAsia="Times New Roman" w:hAnsi="Times New Roman" w:cs="Times New Roman"/>
          <w:color w:val="auto"/>
          <w:sz w:val="28"/>
          <w:szCs w:val="28"/>
        </w:rPr>
        <w:t>психоактивные</w:t>
      </w:r>
      <w:proofErr w:type="spellEnd"/>
      <w:r w:rsidRPr="007E0E0F">
        <w:rPr>
          <w:rFonts w:ascii="Times New Roman" w:eastAsia="Times New Roman" w:hAnsi="Times New Roman" w:cs="Times New Roman"/>
          <w:color w:val="auto"/>
          <w:sz w:val="28"/>
          <w:szCs w:val="28"/>
        </w:rPr>
        <w:t xml:space="preserve"> вещества, инфекционные заболевания).</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Эмоционально-ценностное отношение к окружающей среде, необходимости её охраны.</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Ценностное отношение к своему здоровью, здоровью близких и окружающих людей.</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Элементарные представления об окружающем мире в совокупности его природных и социальных компонентов.</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Установка на здоровый образ жизни и реализация её в реальном поведении и поступках.</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Стремление заботиться о своём здоровье.</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Готовность следовать социальным установкам экологически культурного, </w:t>
      </w:r>
      <w:proofErr w:type="spellStart"/>
      <w:r w:rsidRPr="007E0E0F">
        <w:rPr>
          <w:rFonts w:ascii="Times New Roman" w:eastAsia="Times New Roman" w:hAnsi="Times New Roman" w:cs="Times New Roman"/>
          <w:color w:val="auto"/>
          <w:sz w:val="28"/>
          <w:szCs w:val="28"/>
        </w:rPr>
        <w:t>здоровьесберегающего</w:t>
      </w:r>
      <w:proofErr w:type="spellEnd"/>
      <w:r w:rsidRPr="007E0E0F">
        <w:rPr>
          <w:rFonts w:ascii="Times New Roman" w:eastAsia="Times New Roman" w:hAnsi="Times New Roman" w:cs="Times New Roman"/>
          <w:color w:val="auto"/>
          <w:sz w:val="28"/>
          <w:szCs w:val="28"/>
        </w:rPr>
        <w:t>, безопасного поведения (в отношении к природе и людям).</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 xml:space="preserve">Готовность противостоять вовлечению в </w:t>
      </w:r>
      <w:proofErr w:type="spellStart"/>
      <w:r w:rsidRPr="007E0E0F">
        <w:rPr>
          <w:rFonts w:ascii="Times New Roman" w:eastAsia="Times New Roman" w:hAnsi="Times New Roman" w:cs="Times New Roman"/>
          <w:color w:val="auto"/>
          <w:sz w:val="28"/>
          <w:szCs w:val="28"/>
        </w:rPr>
        <w:t>табакокурение</w:t>
      </w:r>
      <w:proofErr w:type="spellEnd"/>
      <w:r w:rsidRPr="007E0E0F">
        <w:rPr>
          <w:rFonts w:ascii="Times New Roman" w:eastAsia="Times New Roman" w:hAnsi="Times New Roman" w:cs="Times New Roman"/>
          <w:color w:val="auto"/>
          <w:sz w:val="28"/>
          <w:szCs w:val="28"/>
        </w:rPr>
        <w:t>, употребление алкоголя, наркотических и сильнодействующих веществ.</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Готовность самостоятельно поддерживать своё здоровье на основе использования навыков личной гигиены.</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Овладение умениями взаимодействия с людьми, работы в коллективе с выполнением различных социальных ролей.</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Развитие навыков устанавливать и выявлять причинно-следственные связи в окружающем мире.</w:t>
      </w:r>
    </w:p>
    <w:p w:rsidR="007E0E0F" w:rsidRPr="007E0E0F" w:rsidRDefault="007E0E0F" w:rsidP="0040258E">
      <w:pPr>
        <w:numPr>
          <w:ilvl w:val="0"/>
          <w:numId w:val="52"/>
        </w:numPr>
        <w:suppressAutoHyphens w:val="0"/>
        <w:spacing w:after="0" w:line="240" w:lineRule="auto"/>
        <w:ind w:left="0" w:firstLine="0"/>
        <w:jc w:val="both"/>
        <w:rPr>
          <w:rFonts w:ascii="Times New Roman" w:eastAsia="Times New Roman" w:hAnsi="Times New Roman" w:cs="Times New Roman"/>
          <w:color w:val="auto"/>
          <w:sz w:val="28"/>
          <w:szCs w:val="28"/>
        </w:rPr>
      </w:pPr>
      <w:r w:rsidRPr="007E0E0F">
        <w:rPr>
          <w:rFonts w:ascii="Times New Roman" w:eastAsia="Times New Roman" w:hAnsi="Times New Roman" w:cs="Times New Roman"/>
          <w:color w:val="auto"/>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7E0E0F" w:rsidRPr="007E0E0F" w:rsidRDefault="007E0E0F" w:rsidP="008C2A02">
      <w:pPr>
        <w:pStyle w:val="aff5"/>
        <w:spacing w:before="120"/>
        <w:ind w:firstLine="720"/>
        <w:jc w:val="center"/>
        <w:rPr>
          <w:rFonts w:eastAsia="Times New Roman"/>
          <w:caps w:val="0"/>
          <w:color w:val="auto"/>
        </w:rPr>
      </w:pPr>
    </w:p>
    <w:p w:rsidR="007E0E0F" w:rsidRDefault="007E0E0F" w:rsidP="008C2A02">
      <w:pPr>
        <w:pStyle w:val="aff5"/>
        <w:spacing w:before="120"/>
        <w:ind w:firstLine="720"/>
        <w:jc w:val="center"/>
        <w:rPr>
          <w:b/>
        </w:rPr>
      </w:pPr>
    </w:p>
    <w:p w:rsidR="008C2A02" w:rsidRDefault="008C2A02" w:rsidP="008C2A02">
      <w:pPr>
        <w:pStyle w:val="aff5"/>
        <w:spacing w:before="120"/>
        <w:ind w:firstLine="720"/>
        <w:jc w:val="center"/>
        <w:rPr>
          <w:b/>
          <w:caps w:val="0"/>
          <w:color w:val="auto"/>
        </w:rPr>
      </w:pPr>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w:t>
      </w:r>
      <w:r w:rsidRPr="00E53CB6">
        <w:rPr>
          <w:caps w:val="0"/>
          <w:color w:val="auto"/>
        </w:rPr>
        <w:lastRenderedPageBreak/>
        <w:t xml:space="preserve">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lastRenderedPageBreak/>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lastRenderedPageBreak/>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lastRenderedPageBreak/>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w:t>
      </w:r>
      <w:r>
        <w:rPr>
          <w:caps w:val="0"/>
          <w:color w:val="auto"/>
        </w:rPr>
        <w:lastRenderedPageBreak/>
        <w:t>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lastRenderedPageBreak/>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4E75E6" w:rsidRDefault="004E75E6">
      <w:pPr>
        <w:overflowPunct w:val="0"/>
        <w:spacing w:after="0" w:line="360" w:lineRule="auto"/>
        <w:ind w:firstLine="709"/>
        <w:jc w:val="center"/>
        <w:rPr>
          <w:rFonts w:ascii="Times New Roman" w:hAnsi="Times New Roman" w:cs="Times New Roman"/>
          <w:b/>
          <w:sz w:val="28"/>
          <w:szCs w:val="28"/>
        </w:rPr>
      </w:pPr>
    </w:p>
    <w:p w:rsidR="004E75E6" w:rsidRDefault="004E75E6">
      <w:pPr>
        <w:overflowPunct w:val="0"/>
        <w:spacing w:after="0" w:line="360" w:lineRule="auto"/>
        <w:ind w:firstLine="709"/>
        <w:jc w:val="center"/>
        <w:rPr>
          <w:rFonts w:ascii="Times New Roman" w:hAnsi="Times New Roman" w:cs="Times New Roman"/>
          <w:b/>
          <w:sz w:val="28"/>
          <w:szCs w:val="28"/>
        </w:rPr>
      </w:pPr>
    </w:p>
    <w:p w:rsidR="004E75E6" w:rsidRDefault="004E75E6">
      <w:pPr>
        <w:overflowPunct w:val="0"/>
        <w:spacing w:after="0" w:line="360" w:lineRule="auto"/>
        <w:ind w:firstLine="709"/>
        <w:jc w:val="center"/>
        <w:rPr>
          <w:rFonts w:ascii="Times New Roman" w:hAnsi="Times New Roman" w:cs="Times New Roman"/>
          <w:b/>
          <w:sz w:val="28"/>
          <w:szCs w:val="28"/>
        </w:rPr>
      </w:pPr>
    </w:p>
    <w:p w:rsidR="004E75E6" w:rsidRDefault="004E75E6">
      <w:pPr>
        <w:overflowPunct w:val="0"/>
        <w:spacing w:after="0" w:line="360" w:lineRule="auto"/>
        <w:ind w:firstLine="709"/>
        <w:jc w:val="center"/>
        <w:rPr>
          <w:rFonts w:ascii="Times New Roman" w:hAnsi="Times New Roman" w:cs="Times New Roman"/>
          <w:b/>
          <w:sz w:val="28"/>
          <w:szCs w:val="28"/>
        </w:rPr>
      </w:pPr>
    </w:p>
    <w:p w:rsidR="004E75E6" w:rsidRDefault="004E75E6">
      <w:pPr>
        <w:overflowPunct w:val="0"/>
        <w:spacing w:after="0" w:line="360" w:lineRule="auto"/>
        <w:ind w:firstLine="709"/>
        <w:jc w:val="center"/>
        <w:rPr>
          <w:rFonts w:ascii="Times New Roman" w:hAnsi="Times New Roman" w:cs="Times New Roman"/>
          <w:b/>
          <w:sz w:val="28"/>
          <w:szCs w:val="28"/>
        </w:rPr>
      </w:pPr>
    </w:p>
    <w:p w:rsidR="004E75E6" w:rsidRDefault="004E75E6">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BF42E1" w:rsidRDefault="00BF42E1" w:rsidP="00BF42E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направленных на достижение планируемых результатов освоения АООП обучающихся с умственной отсталостью (интеллектуальными нарушениями).</w:t>
      </w:r>
      <w:proofErr w:type="gramEnd"/>
      <w:r>
        <w:rPr>
          <w:rFonts w:ascii="Times New Roman" w:hAnsi="Times New Roman" w:cs="Times New Roman"/>
          <w:sz w:val="28"/>
          <w:szCs w:val="28"/>
        </w:rPr>
        <w:t xml:space="preserve">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 xml:space="preserve">зно решение задач их воспитания, социализации и организации их свободного времени.  </w:t>
      </w:r>
    </w:p>
    <w:p w:rsidR="00BF42E1" w:rsidRDefault="00BF42E1" w:rsidP="00BF42E1">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 xml:space="preserve">де, </w:t>
      </w:r>
      <w:r>
        <w:rPr>
          <w:rFonts w:ascii="Times New Roman" w:hAnsi="Times New Roman" w:cs="Times New Roman"/>
          <w:sz w:val="28"/>
          <w:szCs w:val="28"/>
        </w:rPr>
        <w:lastRenderedPageBreak/>
        <w:t>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BF42E1" w:rsidRDefault="00BF42E1" w:rsidP="00BF42E1">
      <w:pPr>
        <w:shd w:val="clear" w:color="auto" w:fill="FFFFFF"/>
        <w:spacing w:after="0" w:line="360" w:lineRule="auto"/>
        <w:ind w:firstLine="709"/>
        <w:jc w:val="both"/>
        <w:rPr>
          <w:rFonts w:ascii="Times New Roman" w:hAnsi="Times New Roman" w:cs="Times New Roman"/>
          <w:b/>
          <w:i/>
          <w:color w:val="000000"/>
          <w:sz w:val="28"/>
          <w:szCs w:val="28"/>
        </w:rPr>
      </w:pPr>
    </w:p>
    <w:p w:rsidR="00BF42E1" w:rsidRDefault="00BF42E1" w:rsidP="00BF42E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i/>
          <w:color w:val="000000"/>
          <w:sz w:val="28"/>
          <w:szCs w:val="28"/>
        </w:rPr>
        <w:t>Цели внеурочной деятельности</w:t>
      </w:r>
      <w:r>
        <w:rPr>
          <w:rFonts w:ascii="Times New Roman" w:hAnsi="Times New Roman" w:cs="Times New Roman"/>
          <w:color w:val="000000"/>
          <w:sz w:val="28"/>
          <w:szCs w:val="28"/>
        </w:rPr>
        <w:t xml:space="preserve">: </w:t>
      </w:r>
    </w:p>
    <w:p w:rsidR="00BF42E1" w:rsidRDefault="00BF42E1" w:rsidP="00BF42E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 xml:space="preserve">жения </w:t>
      </w:r>
      <w:proofErr w:type="gramStart"/>
      <w:r>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w:t>
      </w:r>
    </w:p>
    <w:p w:rsidR="00BF42E1" w:rsidRDefault="00BF42E1" w:rsidP="00BF42E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w:t>
      </w:r>
    </w:p>
    <w:p w:rsidR="00BF42E1" w:rsidRDefault="00BF42E1" w:rsidP="00BF42E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BF42E1" w:rsidRDefault="00BF42E1" w:rsidP="00BF42E1">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BF42E1" w:rsidRDefault="00BF42E1" w:rsidP="00BF42E1">
      <w:pPr>
        <w:pStyle w:val="af9"/>
        <w:tabs>
          <w:tab w:val="left" w:pos="900"/>
        </w:tabs>
        <w:spacing w:before="0" w:after="0"/>
        <w:ind w:firstLine="709"/>
        <w:jc w:val="both"/>
        <w:rPr>
          <w:sz w:val="28"/>
          <w:szCs w:val="28"/>
        </w:rPr>
      </w:pPr>
      <w:r>
        <w:rPr>
          <w:sz w:val="28"/>
          <w:szCs w:val="28"/>
        </w:rPr>
        <w:t>-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F42E1" w:rsidRDefault="00BF42E1" w:rsidP="00BF42E1">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развитие активности, самостоятельности и независимости в повседневной жизни;</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развитие возможных избирательных способностей и интересов ребенка в разных видах деятельности;</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основ нравственного самосознания личности, умения правильно оценивать окружающее и самих себя,</w:t>
      </w:r>
    </w:p>
    <w:p w:rsidR="00BF42E1" w:rsidRDefault="00BF42E1" w:rsidP="00BF42E1">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эстетических потребностей, ценностей и чувств;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расширение представлений ребенка о мире и о себе, его социального опыта;</w:t>
      </w:r>
    </w:p>
    <w:p w:rsidR="00BF42E1" w:rsidRDefault="00BF42E1" w:rsidP="00BF42E1">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формирование положительного отношения к базовым общественным ценностям;</w:t>
      </w:r>
    </w:p>
    <w:p w:rsidR="00BF42E1" w:rsidRDefault="00BF42E1" w:rsidP="00BF42E1">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 формирование умений, навыков социального общения людей;</w:t>
      </w:r>
      <w:r>
        <w:rPr>
          <w:rFonts w:ascii="Times New Roman" w:hAnsi="Times New Roman" w:cs="Times New Roman"/>
          <w:sz w:val="28"/>
          <w:szCs w:val="28"/>
        </w:rPr>
        <w:t xml:space="preserve">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расширение круга общения, выход обучающегося за пределы семьи и общеобразовательной организации;</w:t>
      </w:r>
    </w:p>
    <w:p w:rsidR="00BF42E1" w:rsidRDefault="00BF42E1" w:rsidP="00BF42E1">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w:t>
      </w:r>
    </w:p>
    <w:p w:rsidR="00BF42E1" w:rsidRDefault="00BF42E1" w:rsidP="00BF42E1">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доверия к другим людям; </w:t>
      </w:r>
    </w:p>
    <w:p w:rsidR="00BF42E1" w:rsidRDefault="00BF42E1" w:rsidP="00BF42E1">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развитие доброжелательности и эмоциональной отзывчивости, понимания других людей и сопереживания им.</w:t>
      </w:r>
    </w:p>
    <w:p w:rsidR="00BF42E1" w:rsidRDefault="00BF42E1" w:rsidP="00BF42E1">
      <w:pPr>
        <w:overflowPunct w:val="0"/>
        <w:spacing w:after="0" w:line="360" w:lineRule="auto"/>
        <w:ind w:firstLine="709"/>
        <w:jc w:val="center"/>
        <w:rPr>
          <w:rFonts w:ascii="Times New Roman" w:hAnsi="Times New Roman" w:cs="Times New Roman"/>
          <w:b/>
          <w:bCs/>
          <w:sz w:val="28"/>
          <w:szCs w:val="28"/>
        </w:rPr>
      </w:pPr>
    </w:p>
    <w:p w:rsidR="00BF42E1" w:rsidRDefault="00BF42E1" w:rsidP="00BF42E1">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BF42E1" w:rsidRDefault="00BF42E1" w:rsidP="00BF42E1">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духовно-нравственное,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спортивно-оздоровительное,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общекультурное,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социальное.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Виды внеурочной деятельности:</w:t>
      </w:r>
      <w:r>
        <w:rPr>
          <w:rFonts w:ascii="Times New Roman" w:hAnsi="Times New Roman" w:cs="Times New Roman"/>
          <w:sz w:val="28"/>
          <w:szCs w:val="28"/>
        </w:rPr>
        <w:t xml:space="preserve">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игровая,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досугово-развлекательная, </w:t>
      </w:r>
    </w:p>
    <w:p w:rsidR="00BF42E1" w:rsidRDefault="00BF42E1" w:rsidP="00BF4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художественное творчество,</w:t>
      </w:r>
    </w:p>
    <w:p w:rsidR="00BF42E1" w:rsidRDefault="00BF42E1" w:rsidP="00BF42E1">
      <w:pPr>
        <w:spacing w:after="0" w:line="360" w:lineRule="auto"/>
        <w:ind w:firstLine="709"/>
        <w:jc w:val="both"/>
      </w:pPr>
      <w:r>
        <w:rPr>
          <w:rFonts w:ascii="Times New Roman" w:hAnsi="Times New Roman" w:cs="Times New Roman"/>
          <w:sz w:val="28"/>
          <w:szCs w:val="28"/>
        </w:rPr>
        <w:t>- спортивно-оздоровительная.</w:t>
      </w:r>
    </w:p>
    <w:p w:rsidR="00BF42E1" w:rsidRDefault="00BF42E1" w:rsidP="00BF42E1">
      <w:pPr>
        <w:pStyle w:val="aff5"/>
        <w:ind w:firstLine="709"/>
      </w:pPr>
      <w:proofErr w:type="gramStart"/>
      <w:r>
        <w:rPr>
          <w:b/>
          <w:caps w:val="0"/>
        </w:rPr>
        <w:t>Формы организации внеурочной деятельности</w:t>
      </w:r>
      <w:r>
        <w:rPr>
          <w:caps w:val="0"/>
        </w:rPr>
        <w:t>: экскурсии, кружки, секции, соревнования, праздники, смотры-конкурсы, викторины, беседы, культпоходы в театр, фестивали, игры (сюжетно-ролевые, деловые и т. п).</w:t>
      </w:r>
      <w:proofErr w:type="gramEnd"/>
    </w:p>
    <w:p w:rsidR="00BF42E1" w:rsidRDefault="00BF42E1" w:rsidP="00BF42E1">
      <w:pPr>
        <w:shd w:val="clear" w:color="auto" w:fill="FFFFFF"/>
        <w:spacing w:after="0" w:line="360" w:lineRule="auto"/>
        <w:ind w:firstLine="720"/>
        <w:jc w:val="both"/>
      </w:pPr>
      <w:r>
        <w:rPr>
          <w:rFonts w:ascii="Times New Roman" w:hAnsi="Times New Roman" w:cs="Times New Roman"/>
          <w:sz w:val="28"/>
          <w:szCs w:val="28"/>
        </w:rPr>
        <w:t>Внеурочная деятельность может осуществляться по различным схемам, в том числе:</w:t>
      </w:r>
    </w:p>
    <w:p w:rsidR="00BF42E1" w:rsidRDefault="00BF42E1" w:rsidP="00BF42E1">
      <w:pPr>
        <w:pStyle w:val="aff5"/>
        <w:ind w:firstLine="720"/>
        <w:rPr>
          <w:caps w:val="0"/>
        </w:rPr>
      </w:pPr>
      <w:r>
        <w:lastRenderedPageBreak/>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BF42E1" w:rsidRDefault="00BF42E1" w:rsidP="00BF42E1">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BF42E1" w:rsidRDefault="00BF42E1" w:rsidP="00BF42E1">
      <w:pPr>
        <w:pStyle w:val="dash041e005f0431005f044b005f0447005f043d005f044b005f0439"/>
        <w:spacing w:line="360" w:lineRule="auto"/>
        <w:ind w:firstLine="720"/>
        <w:jc w:val="both"/>
        <w:rPr>
          <w:b/>
          <w:sz w:val="28"/>
          <w:szCs w:val="28"/>
        </w:rPr>
      </w:pPr>
    </w:p>
    <w:p w:rsidR="00BF42E1" w:rsidRDefault="00BF42E1" w:rsidP="00BF42E1">
      <w:pPr>
        <w:pStyle w:val="dash041e005f0431005f044b005f0447005f043d005f044b005f0439"/>
        <w:spacing w:line="360" w:lineRule="auto"/>
        <w:ind w:firstLine="720"/>
        <w:jc w:val="both"/>
        <w:rPr>
          <w:b/>
          <w:sz w:val="28"/>
          <w:szCs w:val="28"/>
        </w:rPr>
      </w:pPr>
    </w:p>
    <w:p w:rsidR="00BF42E1" w:rsidRDefault="00BF42E1" w:rsidP="00BF42E1">
      <w:pPr>
        <w:pStyle w:val="dash041e005f0431005f044b005f0447005f043d005f044b005f0439"/>
        <w:spacing w:line="360" w:lineRule="auto"/>
        <w:ind w:firstLine="720"/>
        <w:jc w:val="both"/>
        <w:rPr>
          <w:b/>
          <w:sz w:val="28"/>
          <w:szCs w:val="28"/>
        </w:rPr>
      </w:pPr>
    </w:p>
    <w:p w:rsidR="00BF42E1" w:rsidRDefault="00BF42E1" w:rsidP="00BF42E1">
      <w:pPr>
        <w:pStyle w:val="dash041e005f0431005f044b005f0447005f043d005f044b005f0439"/>
        <w:spacing w:line="360" w:lineRule="auto"/>
        <w:ind w:firstLine="720"/>
        <w:jc w:val="both"/>
        <w:rPr>
          <w:b/>
          <w:sz w:val="28"/>
          <w:szCs w:val="28"/>
        </w:rPr>
      </w:pPr>
      <w:r>
        <w:rPr>
          <w:b/>
          <w:sz w:val="28"/>
          <w:szCs w:val="28"/>
        </w:rPr>
        <w:t xml:space="preserve">План внеурочной деятельности </w:t>
      </w:r>
    </w:p>
    <w:p w:rsidR="00BF42E1" w:rsidRDefault="00BF42E1" w:rsidP="00BF42E1">
      <w:pPr>
        <w:tabs>
          <w:tab w:val="left" w:pos="0"/>
        </w:tabs>
        <w:spacing w:after="120"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Количество часов, выделяемых на внеурочную деятельность, составляет 4 часа в неделю на 1-3 класс, в год – 112 часов (1 класс), 116 часов (2-3 классы)</w:t>
      </w:r>
    </w:p>
    <w:tbl>
      <w:tblPr>
        <w:tblStyle w:val="afffb"/>
        <w:tblW w:w="10920" w:type="dxa"/>
        <w:tblInd w:w="-885" w:type="dxa"/>
        <w:tblLayout w:type="fixed"/>
        <w:tblLook w:val="04A0" w:firstRow="1" w:lastRow="0" w:firstColumn="1" w:lastColumn="0" w:noHBand="0" w:noVBand="1"/>
      </w:tblPr>
      <w:tblGrid>
        <w:gridCol w:w="710"/>
        <w:gridCol w:w="1845"/>
        <w:gridCol w:w="1275"/>
        <w:gridCol w:w="4822"/>
        <w:gridCol w:w="992"/>
        <w:gridCol w:w="1276"/>
      </w:tblGrid>
      <w:tr w:rsidR="00BF42E1" w:rsidTr="00BF42E1">
        <w:tc>
          <w:tcPr>
            <w:tcW w:w="709" w:type="dxa"/>
            <w:tcBorders>
              <w:top w:val="single" w:sz="4" w:space="0" w:color="auto"/>
              <w:left w:val="single" w:sz="4" w:space="0" w:color="auto"/>
              <w:bottom w:val="single" w:sz="4" w:space="0" w:color="auto"/>
              <w:right w:val="single" w:sz="4" w:space="0" w:color="auto"/>
            </w:tcBorders>
            <w:hideMark/>
          </w:tcPr>
          <w:p w:rsidR="00BF42E1" w:rsidRDefault="00BF42E1">
            <w:pPr>
              <w:pStyle w:val="af9"/>
              <w:spacing w:before="0" w:after="0" w:line="349" w:lineRule="atLeast"/>
              <w:rPr>
                <w:color w:val="000000"/>
              </w:rPr>
            </w:pPr>
            <w:r>
              <w:rPr>
                <w:rStyle w:val="ad"/>
                <w:color w:val="000000"/>
              </w:rPr>
              <w:t xml:space="preserve">№ </w:t>
            </w:r>
            <w:proofErr w:type="gramStart"/>
            <w:r>
              <w:rPr>
                <w:rStyle w:val="ad"/>
                <w:color w:val="000000"/>
              </w:rPr>
              <w:t>п</w:t>
            </w:r>
            <w:proofErr w:type="gramEnd"/>
            <w:r>
              <w:rPr>
                <w:rStyle w:val="ad"/>
                <w:color w:val="000000"/>
              </w:rPr>
              <w:t>/п</w:t>
            </w:r>
          </w:p>
        </w:tc>
        <w:tc>
          <w:tcPr>
            <w:tcW w:w="1844" w:type="dxa"/>
            <w:tcBorders>
              <w:top w:val="single" w:sz="4" w:space="0" w:color="auto"/>
              <w:left w:val="single" w:sz="4" w:space="0" w:color="auto"/>
              <w:bottom w:val="single" w:sz="4" w:space="0" w:color="auto"/>
              <w:right w:val="single" w:sz="4" w:space="0" w:color="auto"/>
            </w:tcBorders>
            <w:hideMark/>
          </w:tcPr>
          <w:p w:rsidR="00BF42E1" w:rsidRDefault="00BF42E1">
            <w:pPr>
              <w:pStyle w:val="af9"/>
              <w:spacing w:before="0" w:after="0" w:line="349" w:lineRule="atLeast"/>
              <w:jc w:val="center"/>
              <w:rPr>
                <w:color w:val="000000"/>
              </w:rPr>
            </w:pPr>
            <w:r>
              <w:rPr>
                <w:rStyle w:val="ad"/>
                <w:color w:val="000000"/>
              </w:rPr>
              <w:t>Направление</w:t>
            </w:r>
          </w:p>
        </w:tc>
        <w:tc>
          <w:tcPr>
            <w:tcW w:w="1275" w:type="dxa"/>
            <w:tcBorders>
              <w:top w:val="single" w:sz="4" w:space="0" w:color="auto"/>
              <w:left w:val="single" w:sz="4" w:space="0" w:color="auto"/>
              <w:bottom w:val="single" w:sz="4" w:space="0" w:color="auto"/>
              <w:right w:val="single" w:sz="4" w:space="0" w:color="auto"/>
            </w:tcBorders>
            <w:hideMark/>
          </w:tcPr>
          <w:p w:rsidR="00BF42E1" w:rsidRDefault="00BF42E1">
            <w:pPr>
              <w:pStyle w:val="af9"/>
              <w:spacing w:before="0" w:after="0" w:line="349" w:lineRule="atLeast"/>
              <w:jc w:val="center"/>
              <w:rPr>
                <w:rStyle w:val="ad"/>
                <w:b w:val="0"/>
                <w:color w:val="000000"/>
              </w:rPr>
            </w:pPr>
            <w:r>
              <w:rPr>
                <w:rStyle w:val="ad"/>
                <w:color w:val="000000"/>
              </w:rPr>
              <w:t xml:space="preserve">Форма </w:t>
            </w:r>
          </w:p>
        </w:tc>
        <w:tc>
          <w:tcPr>
            <w:tcW w:w="4820" w:type="dxa"/>
            <w:tcBorders>
              <w:top w:val="single" w:sz="4" w:space="0" w:color="auto"/>
              <w:left w:val="single" w:sz="4" w:space="0" w:color="auto"/>
              <w:bottom w:val="single" w:sz="4" w:space="0" w:color="auto"/>
              <w:right w:val="single" w:sz="4" w:space="0" w:color="auto"/>
            </w:tcBorders>
            <w:hideMark/>
          </w:tcPr>
          <w:p w:rsidR="00BF42E1" w:rsidRDefault="00BF42E1">
            <w:pPr>
              <w:pStyle w:val="af9"/>
              <w:spacing w:before="0" w:after="0" w:line="349" w:lineRule="atLeast"/>
              <w:jc w:val="center"/>
              <w:rPr>
                <w:color w:val="000000"/>
              </w:rPr>
            </w:pPr>
            <w:r>
              <w:rPr>
                <w:color w:val="000000"/>
              </w:rPr>
              <w:t xml:space="preserve">Название </w:t>
            </w:r>
          </w:p>
        </w:tc>
        <w:tc>
          <w:tcPr>
            <w:tcW w:w="992" w:type="dxa"/>
            <w:tcBorders>
              <w:top w:val="single" w:sz="4" w:space="0" w:color="auto"/>
              <w:left w:val="single" w:sz="4" w:space="0" w:color="auto"/>
              <w:bottom w:val="single" w:sz="4" w:space="0" w:color="auto"/>
              <w:right w:val="single" w:sz="4" w:space="0" w:color="auto"/>
            </w:tcBorders>
            <w:hideMark/>
          </w:tcPr>
          <w:p w:rsidR="00BF42E1" w:rsidRDefault="00BF42E1">
            <w:pPr>
              <w:pStyle w:val="af9"/>
              <w:spacing w:before="0" w:after="0" w:line="349" w:lineRule="atLeast"/>
              <w:jc w:val="center"/>
              <w:rPr>
                <w:color w:val="000000"/>
              </w:rPr>
            </w:pPr>
            <w:r>
              <w:rPr>
                <w:rStyle w:val="ad"/>
                <w:color w:val="000000"/>
              </w:rPr>
              <w:t>Класс</w:t>
            </w:r>
          </w:p>
        </w:tc>
        <w:tc>
          <w:tcPr>
            <w:tcW w:w="1276" w:type="dxa"/>
            <w:tcBorders>
              <w:top w:val="single" w:sz="4" w:space="0" w:color="auto"/>
              <w:left w:val="single" w:sz="4" w:space="0" w:color="auto"/>
              <w:bottom w:val="single" w:sz="4" w:space="0" w:color="auto"/>
              <w:right w:val="single" w:sz="4" w:space="0" w:color="auto"/>
            </w:tcBorders>
            <w:hideMark/>
          </w:tcPr>
          <w:p w:rsidR="00BF42E1" w:rsidRDefault="00BF42E1">
            <w:pPr>
              <w:pStyle w:val="af9"/>
              <w:spacing w:before="0" w:after="0" w:line="349" w:lineRule="atLeast"/>
              <w:jc w:val="center"/>
              <w:rPr>
                <w:rStyle w:val="ad"/>
                <w:b w:val="0"/>
                <w:color w:val="000000"/>
                <w:kern w:val="2"/>
              </w:rPr>
            </w:pPr>
            <w:r>
              <w:rPr>
                <w:rStyle w:val="ad"/>
                <w:color w:val="000000"/>
              </w:rPr>
              <w:t>Кол-во</w:t>
            </w:r>
          </w:p>
          <w:p w:rsidR="00BF42E1" w:rsidRDefault="00BF42E1">
            <w:pPr>
              <w:pStyle w:val="af9"/>
              <w:spacing w:before="0" w:after="0" w:line="349" w:lineRule="atLeast"/>
              <w:jc w:val="center"/>
              <w:rPr>
                <w:rStyle w:val="ad"/>
                <w:b w:val="0"/>
                <w:color w:val="000000"/>
              </w:rPr>
            </w:pPr>
            <w:r>
              <w:rPr>
                <w:rStyle w:val="ad"/>
                <w:color w:val="000000"/>
              </w:rPr>
              <w:t xml:space="preserve">часов </w:t>
            </w:r>
          </w:p>
          <w:p w:rsidR="00BF42E1" w:rsidRDefault="00BF42E1">
            <w:pPr>
              <w:pStyle w:val="af9"/>
              <w:spacing w:before="0" w:after="0" w:line="349" w:lineRule="atLeast"/>
              <w:jc w:val="center"/>
              <w:rPr>
                <w:rStyle w:val="ad"/>
                <w:b w:val="0"/>
                <w:color w:val="000000"/>
              </w:rPr>
            </w:pPr>
            <w:r>
              <w:rPr>
                <w:rStyle w:val="ad"/>
                <w:color w:val="000000"/>
              </w:rPr>
              <w:t>в неделю</w:t>
            </w:r>
          </w:p>
        </w:tc>
      </w:tr>
      <w:tr w:rsidR="00BF42E1" w:rsidTr="00BF42E1">
        <w:trPr>
          <w:trHeight w:val="1134"/>
        </w:trPr>
        <w:tc>
          <w:tcPr>
            <w:tcW w:w="709"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ind w:left="360"/>
              <w:contextualSpacing/>
              <w:rPr>
                <w:rFonts w:ascii="Times New Roman" w:hAnsi="Times New Roman"/>
                <w:color w:val="000000"/>
                <w:kern w:val="2"/>
                <w:sz w:val="24"/>
                <w:szCs w:val="24"/>
                <w:lang w:eastAsia="ru-RU"/>
              </w:rPr>
            </w:pPr>
            <w:r>
              <w:rPr>
                <w:rFonts w:ascii="Times New Roman" w:hAnsi="Times New Roman"/>
                <w:color w:val="000000"/>
                <w:sz w:val="24"/>
                <w:szCs w:val="24"/>
                <w:lang w:eastAsia="ru-RU"/>
              </w:rPr>
              <w:t>1</w:t>
            </w:r>
          </w:p>
        </w:tc>
        <w:tc>
          <w:tcPr>
            <w:tcW w:w="1844"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Нравственное, социальное, общекультурное</w:t>
            </w:r>
          </w:p>
        </w:tc>
        <w:tc>
          <w:tcPr>
            <w:tcW w:w="1275"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240" w:lineRule="auto"/>
              <w:jc w:val="both"/>
              <w:rPr>
                <w:rFonts w:ascii="Times New Roman" w:hAnsi="Times New Roman" w:cs="Times New Roman"/>
                <w:kern w:val="2"/>
                <w:sz w:val="20"/>
                <w:szCs w:val="20"/>
              </w:rPr>
            </w:pPr>
            <w:r>
              <w:rPr>
                <w:rFonts w:ascii="Times New Roman" w:hAnsi="Times New Roman" w:cs="Times New Roman"/>
                <w:sz w:val="20"/>
                <w:szCs w:val="20"/>
              </w:rPr>
              <w:t>Праздники</w:t>
            </w:r>
          </w:p>
          <w:p w:rsidR="00BF42E1" w:rsidRDefault="00BF42E1">
            <w:pPr>
              <w:autoSpaceDN w:val="0"/>
              <w:spacing w:after="0" w:line="240" w:lineRule="auto"/>
              <w:jc w:val="both"/>
              <w:rPr>
                <w:rFonts w:ascii="Times New Roman" w:hAnsi="Times New Roman" w:cs="Times New Roman"/>
                <w:b/>
                <w:kern w:val="2"/>
                <w:sz w:val="24"/>
                <w:szCs w:val="24"/>
              </w:rPr>
            </w:pPr>
            <w:r>
              <w:rPr>
                <w:rFonts w:ascii="Times New Roman" w:hAnsi="Times New Roman" w:cs="Times New Roman"/>
                <w:sz w:val="20"/>
                <w:szCs w:val="20"/>
              </w:rPr>
              <w:t>конкурсы</w:t>
            </w:r>
          </w:p>
        </w:tc>
        <w:tc>
          <w:tcPr>
            <w:tcW w:w="4820"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«Растим, развиваем, воспитываем»</w:t>
            </w:r>
          </w:p>
        </w:tc>
        <w:tc>
          <w:tcPr>
            <w:tcW w:w="992"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spacing w:after="0" w:line="349"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spacing w:after="0" w:line="349"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2</w:t>
            </w:r>
          </w:p>
        </w:tc>
      </w:tr>
      <w:tr w:rsidR="00BF42E1" w:rsidTr="00BF42E1">
        <w:trPr>
          <w:trHeight w:val="1426"/>
        </w:trPr>
        <w:tc>
          <w:tcPr>
            <w:tcW w:w="709"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ind w:left="360"/>
              <w:contextualSpacing/>
              <w:rPr>
                <w:rFonts w:ascii="Times New Roman" w:hAnsi="Times New Roman"/>
                <w:color w:val="000000"/>
                <w:kern w:val="2"/>
                <w:sz w:val="24"/>
                <w:szCs w:val="24"/>
                <w:lang w:eastAsia="ru-RU"/>
              </w:rPr>
            </w:pPr>
            <w:r>
              <w:rPr>
                <w:rFonts w:ascii="Times New Roman" w:hAnsi="Times New Roman"/>
                <w:color w:val="000000"/>
                <w:sz w:val="24"/>
                <w:szCs w:val="24"/>
                <w:lang w:eastAsia="ru-RU"/>
              </w:rPr>
              <w:t>2</w:t>
            </w:r>
          </w:p>
        </w:tc>
        <w:tc>
          <w:tcPr>
            <w:tcW w:w="1844"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center"/>
              <w:rPr>
                <w:rFonts w:ascii="Times New Roman" w:eastAsia="Times New Roman" w:hAnsi="Times New Roman" w:cs="Times New Roman"/>
                <w:color w:val="000000"/>
                <w:kern w:val="2"/>
                <w:sz w:val="24"/>
                <w:szCs w:val="24"/>
                <w:lang w:eastAsia="ru-RU"/>
              </w:rPr>
            </w:pPr>
            <w:proofErr w:type="gramStart"/>
            <w:r>
              <w:rPr>
                <w:rFonts w:ascii="Times New Roman" w:eastAsia="Times New Roman" w:hAnsi="Times New Roman" w:cs="Times New Roman"/>
                <w:color w:val="000000"/>
                <w:sz w:val="24"/>
                <w:szCs w:val="24"/>
                <w:lang w:eastAsia="ru-RU"/>
              </w:rPr>
              <w:t>Обще-культурное</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rPr>
                <w:rFonts w:ascii="Times New Roman" w:hAnsi="Times New Roman" w:cs="Times New Roman"/>
                <w:kern w:val="2"/>
                <w:sz w:val="20"/>
                <w:szCs w:val="20"/>
              </w:rPr>
            </w:pPr>
            <w:r>
              <w:rPr>
                <w:rFonts w:ascii="Times New Roman" w:hAnsi="Times New Roman" w:cs="Times New Roman"/>
                <w:sz w:val="20"/>
                <w:szCs w:val="20"/>
              </w:rPr>
              <w:t>ОПП</w:t>
            </w:r>
          </w:p>
          <w:p w:rsidR="00BF42E1" w:rsidRDefault="00BF42E1">
            <w:pPr>
              <w:autoSpaceDN w:val="0"/>
              <w:spacing w:after="0" w:line="349" w:lineRule="atLeast"/>
              <w:rPr>
                <w:rFonts w:ascii="Times New Roman" w:hAnsi="Times New Roman" w:cs="Times New Roman"/>
                <w:kern w:val="2"/>
                <w:sz w:val="20"/>
                <w:szCs w:val="20"/>
              </w:rPr>
            </w:pPr>
            <w:proofErr w:type="spellStart"/>
            <w:r>
              <w:rPr>
                <w:rFonts w:ascii="Times New Roman" w:hAnsi="Times New Roman" w:cs="Times New Roman"/>
                <w:sz w:val="20"/>
                <w:szCs w:val="20"/>
              </w:rPr>
              <w:t>конурсы</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240" w:lineRule="auto"/>
              <w:rPr>
                <w:rFonts w:ascii="Times New Roman" w:hAnsi="Times New Roman" w:cs="Times New Roman"/>
                <w:kern w:val="2"/>
                <w:sz w:val="24"/>
                <w:szCs w:val="24"/>
              </w:rPr>
            </w:pPr>
            <w:r>
              <w:rPr>
                <w:rFonts w:ascii="Times New Roman" w:hAnsi="Times New Roman" w:cs="Times New Roman"/>
                <w:sz w:val="24"/>
                <w:szCs w:val="24"/>
              </w:rPr>
              <w:t>«Умелые ручки»</w:t>
            </w:r>
          </w:p>
          <w:p w:rsidR="00BF42E1" w:rsidRDefault="00BF42E1">
            <w:pPr>
              <w:autoSpaceDN w:val="0"/>
              <w:spacing w:after="0" w:line="240" w:lineRule="auto"/>
              <w:rPr>
                <w:rFonts w:ascii="Times New Roman" w:eastAsia="Times New Roman" w:hAnsi="Times New Roman" w:cs="Times New Roman"/>
                <w:color w:val="000000"/>
                <w:kern w:val="2"/>
                <w:sz w:val="24"/>
                <w:szCs w:val="24"/>
                <w:lang w:eastAsia="ru-RU"/>
              </w:rPr>
            </w:pPr>
            <w:r>
              <w:rPr>
                <w:rFonts w:ascii="Times New Roman" w:hAnsi="Times New Roman" w:cs="Times New Roman"/>
                <w:sz w:val="24"/>
                <w:szCs w:val="24"/>
              </w:rPr>
              <w:t>«Ручной труд» (лепка из солёного теста)</w:t>
            </w:r>
          </w:p>
        </w:tc>
        <w:tc>
          <w:tcPr>
            <w:tcW w:w="992"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tc>
      </w:tr>
      <w:tr w:rsidR="00BF42E1" w:rsidTr="00BF42E1">
        <w:trPr>
          <w:trHeight w:val="1426"/>
        </w:trPr>
        <w:tc>
          <w:tcPr>
            <w:tcW w:w="709"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ind w:left="360"/>
              <w:contextualSpacing/>
              <w:rPr>
                <w:rFonts w:ascii="Times New Roman" w:hAnsi="Times New Roman"/>
                <w:color w:val="000000"/>
                <w:kern w:val="2"/>
                <w:sz w:val="24"/>
                <w:szCs w:val="24"/>
                <w:lang w:eastAsia="ru-RU"/>
              </w:rPr>
            </w:pPr>
            <w:r>
              <w:rPr>
                <w:rFonts w:ascii="Times New Roman" w:hAnsi="Times New Roman"/>
                <w:color w:val="000000"/>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Социальное</w:t>
            </w:r>
          </w:p>
        </w:tc>
        <w:tc>
          <w:tcPr>
            <w:tcW w:w="1275"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240" w:lineRule="auto"/>
              <w:rPr>
                <w:rFonts w:ascii="Times New Roman" w:eastAsia="Times New Roman" w:hAnsi="Times New Roman" w:cs="Times New Roman"/>
                <w:color w:val="000000"/>
                <w:kern w:val="2"/>
                <w:sz w:val="20"/>
                <w:szCs w:val="20"/>
                <w:lang w:eastAsia="ru-RU"/>
              </w:rPr>
            </w:pPr>
            <w:r>
              <w:rPr>
                <w:rFonts w:ascii="Times New Roman" w:eastAsia="Times New Roman" w:hAnsi="Times New Roman" w:cs="Times New Roman"/>
                <w:color w:val="000000"/>
                <w:sz w:val="20"/>
                <w:szCs w:val="20"/>
                <w:lang w:eastAsia="ru-RU"/>
              </w:rPr>
              <w:t>Беседы</w:t>
            </w:r>
          </w:p>
          <w:p w:rsidR="00BF42E1" w:rsidRDefault="00BF42E1">
            <w:pPr>
              <w:autoSpaceDN w:val="0"/>
              <w:spacing w:after="0" w:line="240" w:lineRule="auto"/>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color w:val="000000"/>
                <w:sz w:val="20"/>
                <w:szCs w:val="20"/>
                <w:lang w:eastAsia="ru-RU"/>
              </w:rPr>
              <w:t>викторины</w:t>
            </w:r>
          </w:p>
        </w:tc>
        <w:tc>
          <w:tcPr>
            <w:tcW w:w="4820"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rPr>
                <w:rFonts w:ascii="Times New Roman" w:hAnsi="Times New Roman" w:cs="Times New Roman"/>
                <w:kern w:val="2"/>
                <w:sz w:val="24"/>
                <w:szCs w:val="24"/>
              </w:rPr>
            </w:pPr>
            <w:r>
              <w:rPr>
                <w:rFonts w:ascii="Times New Roman" w:hAnsi="Times New Roman" w:cs="Times New Roman"/>
                <w:sz w:val="24"/>
                <w:szCs w:val="24"/>
              </w:rPr>
              <w:t>«Твоя безопасность»</w:t>
            </w:r>
          </w:p>
          <w:p w:rsidR="00BF42E1" w:rsidRDefault="00BF42E1">
            <w:pPr>
              <w:autoSpaceDN w:val="0"/>
              <w:spacing w:after="0" w:line="349" w:lineRule="atLeast"/>
              <w:rPr>
                <w:rFonts w:ascii="Times New Roman" w:eastAsia="Times New Roman" w:hAnsi="Times New Roman" w:cs="Times New Roman"/>
                <w:color w:val="000000"/>
                <w:kern w:val="2"/>
                <w:sz w:val="24"/>
                <w:szCs w:val="24"/>
                <w:lang w:eastAsia="ru-RU"/>
              </w:rPr>
            </w:pPr>
            <w:r>
              <w:rPr>
                <w:rFonts w:ascii="Times New Roman" w:hAnsi="Times New Roman" w:cs="Times New Roman"/>
                <w:sz w:val="24"/>
                <w:szCs w:val="24"/>
              </w:rPr>
              <w:t>«Помоги себе сам»</w:t>
            </w:r>
          </w:p>
        </w:tc>
        <w:tc>
          <w:tcPr>
            <w:tcW w:w="992"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2</w:t>
            </w:r>
          </w:p>
        </w:tc>
      </w:tr>
      <w:tr w:rsidR="00BF42E1" w:rsidTr="00BF42E1">
        <w:trPr>
          <w:trHeight w:val="1067"/>
        </w:trPr>
        <w:tc>
          <w:tcPr>
            <w:tcW w:w="709"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ind w:left="360"/>
              <w:contextualSpacing/>
              <w:rPr>
                <w:rFonts w:ascii="Times New Roman" w:hAnsi="Times New Roman"/>
                <w:color w:val="000000"/>
                <w:kern w:val="2"/>
                <w:sz w:val="24"/>
                <w:szCs w:val="24"/>
                <w:lang w:eastAsia="ru-RU"/>
              </w:rPr>
            </w:pPr>
            <w:r>
              <w:rPr>
                <w:rFonts w:ascii="Times New Roman" w:hAnsi="Times New Roman"/>
                <w:color w:val="000000"/>
                <w:sz w:val="24"/>
                <w:szCs w:val="24"/>
                <w:lang w:eastAsia="ru-RU"/>
              </w:rPr>
              <w:t>4</w:t>
            </w:r>
          </w:p>
        </w:tc>
        <w:tc>
          <w:tcPr>
            <w:tcW w:w="1844"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240" w:lineRule="auto"/>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Обще-</w:t>
            </w:r>
          </w:p>
          <w:p w:rsidR="00BF42E1" w:rsidRDefault="00BF42E1">
            <w:pPr>
              <w:autoSpaceDN w:val="0"/>
              <w:spacing w:after="0" w:line="240" w:lineRule="auto"/>
              <w:jc w:val="center"/>
              <w:rPr>
                <w:rFonts w:ascii="Times New Roman" w:eastAsia="Times New Roman" w:hAnsi="Times New Roman" w:cs="Times New Roman"/>
                <w:color w:val="000000"/>
                <w:kern w:val="2"/>
                <w:sz w:val="24"/>
                <w:szCs w:val="24"/>
                <w:lang w:eastAsia="ru-RU"/>
              </w:rPr>
            </w:pPr>
            <w:proofErr w:type="gramStart"/>
            <w:r>
              <w:rPr>
                <w:rFonts w:ascii="Times New Roman" w:eastAsia="Times New Roman" w:hAnsi="Times New Roman" w:cs="Times New Roman"/>
                <w:color w:val="000000"/>
                <w:sz w:val="24"/>
                <w:szCs w:val="24"/>
                <w:lang w:eastAsia="ru-RU"/>
              </w:rPr>
              <w:t>интеллекту-</w:t>
            </w:r>
            <w:proofErr w:type="spellStart"/>
            <w:r>
              <w:rPr>
                <w:rFonts w:ascii="Times New Roman" w:eastAsia="Times New Roman" w:hAnsi="Times New Roman" w:cs="Times New Roman"/>
                <w:color w:val="000000"/>
                <w:sz w:val="24"/>
                <w:szCs w:val="24"/>
                <w:lang w:eastAsia="ru-RU"/>
              </w:rPr>
              <w:t>альное</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both"/>
              <w:rPr>
                <w:rFonts w:ascii="Times New Roman" w:hAnsi="Times New Roman" w:cs="Times New Roman"/>
                <w:kern w:val="2"/>
                <w:sz w:val="20"/>
                <w:szCs w:val="20"/>
              </w:rPr>
            </w:pPr>
            <w:r>
              <w:rPr>
                <w:rFonts w:ascii="Times New Roman" w:hAnsi="Times New Roman" w:cs="Times New Roman"/>
                <w:sz w:val="20"/>
                <w:szCs w:val="20"/>
              </w:rPr>
              <w:t>Экскурсии, кружок</w:t>
            </w:r>
          </w:p>
        </w:tc>
        <w:tc>
          <w:tcPr>
            <w:tcW w:w="4820" w:type="dxa"/>
            <w:tcBorders>
              <w:top w:val="single" w:sz="4" w:space="0" w:color="auto"/>
              <w:left w:val="single" w:sz="4" w:space="0" w:color="auto"/>
              <w:bottom w:val="single" w:sz="4" w:space="0" w:color="auto"/>
              <w:right w:val="single" w:sz="4" w:space="0" w:color="auto"/>
            </w:tcBorders>
          </w:tcPr>
          <w:p w:rsidR="00BF42E1" w:rsidRDefault="00BF42E1">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«Зелёный патруль»</w:t>
            </w:r>
          </w:p>
          <w:p w:rsidR="00BF42E1" w:rsidRDefault="00BF4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«Юный эколог»</w:t>
            </w:r>
          </w:p>
          <w:p w:rsidR="00BF42E1" w:rsidRDefault="00BF42E1">
            <w:pPr>
              <w:autoSpaceDN w:val="0"/>
              <w:spacing w:after="0" w:line="240" w:lineRule="auto"/>
              <w:jc w:val="both"/>
              <w:rPr>
                <w:rFonts w:ascii="Times New Roman" w:hAnsi="Times New Roman" w:cs="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F42E1" w:rsidRDefault="00BF42E1">
            <w:pPr>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tc>
      </w:tr>
      <w:tr w:rsidR="00BF42E1" w:rsidTr="00BF42E1">
        <w:trPr>
          <w:trHeight w:val="1067"/>
        </w:trPr>
        <w:tc>
          <w:tcPr>
            <w:tcW w:w="709"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ind w:left="360"/>
              <w:contextualSpacing/>
              <w:rPr>
                <w:rFonts w:ascii="Times New Roman" w:hAnsi="Times New Roman"/>
                <w:color w:val="000000"/>
                <w:kern w:val="2"/>
                <w:sz w:val="24"/>
                <w:szCs w:val="24"/>
                <w:lang w:eastAsia="ru-RU"/>
              </w:rPr>
            </w:pPr>
            <w:r>
              <w:rPr>
                <w:rFonts w:ascii="Times New Roman" w:hAnsi="Times New Roman"/>
                <w:color w:val="000000"/>
                <w:sz w:val="24"/>
                <w:szCs w:val="24"/>
                <w:lang w:eastAsia="ru-RU"/>
              </w:rPr>
              <w:t>5</w:t>
            </w:r>
          </w:p>
        </w:tc>
        <w:tc>
          <w:tcPr>
            <w:tcW w:w="1844"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Спортивно-оздоровительное</w:t>
            </w:r>
          </w:p>
        </w:tc>
        <w:tc>
          <w:tcPr>
            <w:tcW w:w="1275"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 xml:space="preserve">Игры </w:t>
            </w:r>
          </w:p>
        </w:tc>
        <w:tc>
          <w:tcPr>
            <w:tcW w:w="4820" w:type="dxa"/>
            <w:tcBorders>
              <w:top w:val="single" w:sz="4" w:space="0" w:color="auto"/>
              <w:left w:val="single" w:sz="4" w:space="0" w:color="auto"/>
              <w:bottom w:val="single" w:sz="4" w:space="0" w:color="auto"/>
              <w:right w:val="single" w:sz="4" w:space="0" w:color="auto"/>
            </w:tcBorders>
          </w:tcPr>
          <w:p w:rsidR="00BF42E1" w:rsidRDefault="00BF42E1">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«Быстрее, выше, сильнее»</w:t>
            </w:r>
          </w:p>
          <w:p w:rsidR="00BF42E1" w:rsidRDefault="00BF42E1">
            <w:pPr>
              <w:autoSpaceDN w:val="0"/>
              <w:spacing w:after="0" w:line="240" w:lineRule="auto"/>
              <w:jc w:val="both"/>
              <w:rPr>
                <w:rFonts w:ascii="Times New Roman" w:hAnsi="Times New Roman" w:cs="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F42E1" w:rsidRDefault="00BF42E1">
            <w:pPr>
              <w:autoSpaceDN w:val="0"/>
              <w:spacing w:after="0" w:line="349" w:lineRule="atLeast"/>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sz w:val="24"/>
                <w:szCs w:val="24"/>
                <w:lang w:eastAsia="ru-RU"/>
              </w:rPr>
              <w:t>1</w:t>
            </w:r>
          </w:p>
        </w:tc>
      </w:tr>
    </w:tbl>
    <w:p w:rsidR="00BF42E1" w:rsidRDefault="00BF42E1" w:rsidP="00BF42E1">
      <w:pPr>
        <w:shd w:val="clear" w:color="auto" w:fill="FFFFFF"/>
        <w:spacing w:after="0" w:line="349" w:lineRule="atLeast"/>
        <w:jc w:val="center"/>
        <w:rPr>
          <w:rFonts w:ascii="Arial" w:eastAsia="Times New Roman" w:hAnsi="Arial" w:cs="Arial"/>
          <w:color w:val="000000"/>
          <w:kern w:val="2"/>
          <w:sz w:val="24"/>
          <w:szCs w:val="24"/>
          <w:lang w:eastAsia="ru-RU"/>
        </w:rPr>
      </w:pPr>
    </w:p>
    <w:p w:rsidR="00BF42E1" w:rsidRDefault="00BF42E1" w:rsidP="00BF42E1">
      <w:pPr>
        <w:pStyle w:val="dash041e005f0431005f044b005f0447005f043d005f044b005f0439"/>
        <w:spacing w:line="360" w:lineRule="auto"/>
        <w:ind w:firstLine="720"/>
        <w:jc w:val="both"/>
        <w:rPr>
          <w:b/>
          <w:sz w:val="28"/>
          <w:szCs w:val="28"/>
        </w:rPr>
      </w:pPr>
    </w:p>
    <w:p w:rsidR="00BF42E1" w:rsidRDefault="00BF42E1" w:rsidP="00BF42E1">
      <w:pPr>
        <w:pStyle w:val="dash041e005f0431005f044b005f0447005f043d005f044b005f0439"/>
        <w:spacing w:line="360" w:lineRule="auto"/>
        <w:ind w:firstLine="720"/>
        <w:jc w:val="both"/>
        <w:rPr>
          <w:b/>
          <w:sz w:val="28"/>
          <w:szCs w:val="28"/>
        </w:rPr>
      </w:pPr>
    </w:p>
    <w:p w:rsidR="00BF42E1" w:rsidRDefault="00BF42E1" w:rsidP="00BF42E1">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BF42E1" w:rsidRDefault="00BF42E1" w:rsidP="00BF42E1">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lastRenderedPageBreak/>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BF42E1" w:rsidRDefault="00BF42E1" w:rsidP="00BF42E1">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p>
    <w:p w:rsidR="00BF42E1" w:rsidRDefault="00BF42E1" w:rsidP="00BF42E1">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w:t>
      </w:r>
    </w:p>
    <w:p w:rsidR="00BF42E1" w:rsidRDefault="00BF42E1" w:rsidP="00BF42E1">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первичного понимания социальной реальности и повседневной жизни. </w:t>
      </w:r>
    </w:p>
    <w:p w:rsidR="00BF42E1" w:rsidRDefault="00BF42E1" w:rsidP="00BF42E1">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w:t>
      </w:r>
    </w:p>
    <w:p w:rsidR="00BF42E1" w:rsidRDefault="00BF42E1" w:rsidP="00BF42E1">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получение опыта переживания и позитивного отношения к базовым ценностям общества (человек, семья, Отечество, природа, мир, знания, труд, культура).</w:t>
      </w:r>
      <w:proofErr w:type="gramEnd"/>
    </w:p>
    <w:p w:rsidR="00BF42E1" w:rsidRDefault="00BF42E1" w:rsidP="00BF42E1">
      <w:pPr>
        <w:overflowPunct w:val="0"/>
        <w:spacing w:after="0" w:line="360" w:lineRule="auto"/>
        <w:ind w:firstLine="720"/>
        <w:jc w:val="both"/>
        <w:rPr>
          <w:rFonts w:ascii="Times New Roman" w:hAnsi="Times New Roman" w:cs="Times New Roman"/>
          <w:b/>
          <w:bCs/>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p>
    <w:p w:rsidR="00BF42E1" w:rsidRDefault="00BF42E1" w:rsidP="00BF42E1">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получение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w:t>
      </w:r>
    </w:p>
    <w:p w:rsidR="00BF42E1" w:rsidRDefault="00BF42E1" w:rsidP="00BF42E1">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социально приемлемых моделей поведения. </w:t>
      </w:r>
    </w:p>
    <w:p w:rsidR="00BF42E1" w:rsidRDefault="00BF42E1" w:rsidP="00BF42E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BF42E1" w:rsidRDefault="00BF42E1" w:rsidP="00BF42E1">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BF42E1" w:rsidRDefault="00BF42E1" w:rsidP="00BF42E1">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BF42E1" w:rsidRDefault="00BF42E1" w:rsidP="00BF42E1">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BF42E1" w:rsidRDefault="00BF42E1" w:rsidP="00BF42E1">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BF42E1" w:rsidRDefault="00BF42E1" w:rsidP="00BF42E1">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BF42E1" w:rsidRDefault="00BF42E1" w:rsidP="00BF42E1">
      <w:pPr>
        <w:pStyle w:val="af9"/>
        <w:spacing w:before="0" w:after="0"/>
        <w:ind w:firstLine="720"/>
        <w:jc w:val="both"/>
        <w:rPr>
          <w:sz w:val="28"/>
          <w:szCs w:val="28"/>
        </w:rPr>
      </w:pPr>
      <w:r>
        <w:rPr>
          <w:sz w:val="28"/>
          <w:szCs w:val="28"/>
        </w:rPr>
        <w:lastRenderedPageBreak/>
        <w:t>― эмоционально-ценностное отношение к окружающей среде, необходимости ее охраны;</w:t>
      </w:r>
    </w:p>
    <w:p w:rsidR="00BF42E1" w:rsidRDefault="00BF42E1" w:rsidP="00BF42E1">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BF42E1" w:rsidRDefault="00BF42E1" w:rsidP="00BF42E1">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BF42E1" w:rsidRDefault="00BF42E1" w:rsidP="00BF42E1">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BF42E1" w:rsidRDefault="00BF42E1" w:rsidP="00BF42E1">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BF42E1" w:rsidRDefault="00BF42E1" w:rsidP="00BF42E1">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BF42E1" w:rsidRDefault="00BF42E1" w:rsidP="00BF42E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BF42E1" w:rsidRDefault="00BF42E1" w:rsidP="00BF42E1">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BF42E1" w:rsidRDefault="00BF42E1" w:rsidP="00BF42E1">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BF42E1" w:rsidRDefault="00BF42E1" w:rsidP="00BF42E1">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BF42E1" w:rsidRDefault="00BF42E1" w:rsidP="00BF42E1">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BF42E1" w:rsidRDefault="00BF42E1" w:rsidP="00BF42E1">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BF42E1" w:rsidRDefault="00BF42E1" w:rsidP="00BF42E1">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F42E1" w:rsidRDefault="00BF42E1" w:rsidP="00BF42E1">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lastRenderedPageBreak/>
        <w:t xml:space="preserve">― мотивация к самореализации в социальном творчестве, познавательной и практической, общественно полезной деятельности. </w:t>
      </w:r>
    </w:p>
    <w:p w:rsidR="00BF42E1" w:rsidRDefault="00BF42E1" w:rsidP="00BF42E1">
      <w:pPr>
        <w:spacing w:after="0" w:line="360" w:lineRule="auto"/>
        <w:ind w:firstLine="708"/>
        <w:jc w:val="center"/>
        <w:rPr>
          <w:rFonts w:ascii="Times New Roman" w:hAnsi="Times New Roman"/>
          <w:b/>
          <w:sz w:val="28"/>
          <w:szCs w:val="28"/>
        </w:rPr>
      </w:pPr>
    </w:p>
    <w:p w:rsidR="00BF42E1" w:rsidRDefault="00BF42E1" w:rsidP="00BF42E1">
      <w:pPr>
        <w:spacing w:after="0" w:line="360" w:lineRule="auto"/>
        <w:ind w:firstLine="708"/>
        <w:jc w:val="center"/>
        <w:rPr>
          <w:rFonts w:ascii="Times New Roman" w:hAnsi="Times New Roman"/>
          <w:b/>
          <w:sz w:val="28"/>
          <w:szCs w:val="28"/>
        </w:rPr>
      </w:pPr>
    </w:p>
    <w:p w:rsidR="00BF42E1" w:rsidRDefault="00BF42E1" w:rsidP="00BF42E1"/>
    <w:p w:rsidR="00BF42E1" w:rsidRDefault="00BF42E1" w:rsidP="00BF42E1"/>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4E75E6" w:rsidRDefault="004E75E6">
      <w:pPr>
        <w:overflowPunct w:val="0"/>
        <w:spacing w:after="0" w:line="360" w:lineRule="auto"/>
        <w:ind w:firstLine="720"/>
        <w:jc w:val="center"/>
        <w:rPr>
          <w:rFonts w:ascii="Times New Roman" w:hAnsi="Times New Roman" w:cs="Times New Roman"/>
          <w:b/>
          <w:sz w:val="28"/>
          <w:szCs w:val="28"/>
        </w:rPr>
      </w:pPr>
    </w:p>
    <w:p w:rsidR="005B5BE4" w:rsidRDefault="004E75E6">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3</w:t>
      </w:r>
      <w:r w:rsidR="005B5BE4">
        <w:rPr>
          <w:rFonts w:ascii="Times New Roman" w:hAnsi="Times New Roman" w:cs="Times New Roman"/>
          <w:b/>
          <w:sz w:val="28"/>
          <w:szCs w:val="28"/>
        </w:rPr>
        <w:t>.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3.1. </w:t>
      </w:r>
      <w:r>
        <w:rPr>
          <w:rFonts w:ascii="Times New Roman" w:hAnsi="Times New Roman" w:cs="Times New Roman"/>
          <w:b/>
          <w:i/>
          <w:sz w:val="28"/>
          <w:szCs w:val="28"/>
        </w:rPr>
        <w:t>Учебный план</w:t>
      </w:r>
    </w:p>
    <w:p w:rsidR="005B5BE4" w:rsidRDefault="004E75E6">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w:t>
      </w:r>
      <w:r w:rsidR="005B5BE4">
        <w:rPr>
          <w:rFonts w:ascii="Times New Roman" w:hAnsi="Times New Roman" w:cs="Times New Roman"/>
          <w:color w:val="auto"/>
          <w:sz w:val="28"/>
          <w:szCs w:val="28"/>
        </w:rPr>
        <w:t xml:space="preserve">чебный план </w:t>
      </w:r>
      <w:r>
        <w:rPr>
          <w:rFonts w:ascii="Times New Roman" w:hAnsi="Times New Roman" w:cs="Times New Roman"/>
          <w:color w:val="auto"/>
          <w:sz w:val="28"/>
          <w:szCs w:val="28"/>
        </w:rPr>
        <w:t>ГОУ ЯО «Ярославская школа №38»</w:t>
      </w:r>
      <w:r w:rsidR="005B5BE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с легкой умственной отсталостью 1-4 классов </w:t>
      </w:r>
      <w:r w:rsidR="005B5BE4">
        <w:rPr>
          <w:rFonts w:ascii="Times New Roman" w:hAnsi="Times New Roman" w:cs="Times New Roman"/>
          <w:color w:val="auto"/>
          <w:sz w:val="28"/>
          <w:szCs w:val="28"/>
        </w:rPr>
        <w:t>(далее ― Уче</w:t>
      </w:r>
      <w:r w:rsidR="005B5BE4">
        <w:rPr>
          <w:rFonts w:ascii="Times New Roman" w:hAnsi="Times New Roman" w:cs="Times New Roman"/>
          <w:color w:val="auto"/>
          <w:sz w:val="28"/>
          <w:szCs w:val="28"/>
        </w:rPr>
        <w:softHyphen/>
        <w:t>бный план) фиксирует общий объем нагрузки, максимальный объём ау</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4E75E6">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учебном плане </w:t>
      </w:r>
      <w:r w:rsidR="005B5BE4">
        <w:rPr>
          <w:rFonts w:ascii="Times New Roman" w:hAnsi="Times New Roman" w:cs="Times New Roman"/>
          <w:color w:val="auto"/>
          <w:sz w:val="28"/>
          <w:szCs w:val="28"/>
        </w:rPr>
        <w:t xml:space="preserve"> представлены семь предметных областей и коррекционно-развивающая область. Содержание всех учебных предметов, входящих в со</w:t>
      </w:r>
      <w:r w:rsidR="005B5BE4">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005B5BE4">
        <w:rPr>
          <w:rFonts w:ascii="Times New Roman" w:hAnsi="Times New Roman" w:cs="Times New Roman"/>
          <w:color w:val="auto"/>
          <w:sz w:val="28"/>
          <w:szCs w:val="28"/>
        </w:rPr>
        <w:softHyphen/>
        <w:t xml:space="preserve">правленность, заключающуюся в учете особых образовательных потребностей этой категории обучающихся. Кроме </w:t>
      </w:r>
      <w:r w:rsidR="005B5BE4">
        <w:rPr>
          <w:rFonts w:ascii="Times New Roman" w:hAnsi="Times New Roman" w:cs="Times New Roman"/>
          <w:color w:val="auto"/>
          <w:sz w:val="28"/>
          <w:szCs w:val="28"/>
        </w:rPr>
        <w:lastRenderedPageBreak/>
        <w:t>этого, с целью коррекции недостатков психического и физи</w:t>
      </w:r>
      <w:r w:rsidR="005B5BE4">
        <w:rPr>
          <w:rFonts w:ascii="Times New Roman" w:hAnsi="Times New Roman" w:cs="Times New Roman"/>
          <w:color w:val="auto"/>
          <w:sz w:val="28"/>
          <w:szCs w:val="28"/>
        </w:rPr>
        <w:softHyphen/>
        <w:t>чес</w:t>
      </w:r>
      <w:r w:rsidR="005B5BE4">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005B5BE4">
        <w:rPr>
          <w:rFonts w:ascii="Times New Roman" w:hAnsi="Times New Roman" w:cs="Times New Roman"/>
          <w:color w:val="auto"/>
          <w:sz w:val="28"/>
          <w:szCs w:val="28"/>
        </w:rPr>
        <w:softHyphen/>
        <w:t>ви</w:t>
      </w:r>
      <w:r w:rsidR="005B5BE4">
        <w:rPr>
          <w:rFonts w:ascii="Times New Roman" w:hAnsi="Times New Roman" w:cs="Times New Roman"/>
          <w:color w:val="auto"/>
          <w:sz w:val="28"/>
          <w:szCs w:val="28"/>
        </w:rPr>
        <w:softHyphen/>
        <w:t>ва</w:t>
      </w:r>
      <w:r w:rsidR="005B5BE4">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r w:rsidR="00B25787">
        <w:rPr>
          <w:rFonts w:ascii="Times New Roman" w:hAnsi="Times New Roman"/>
          <w:sz w:val="28"/>
          <w:szCs w:val="28"/>
        </w:rPr>
        <w:t>занятиями по развитию психомоторики и сенсорных процессов</w:t>
      </w:r>
      <w:r>
        <w:rPr>
          <w:rFonts w:ascii="Times New Roman" w:hAnsi="Times New Roman"/>
          <w:sz w:val="28"/>
          <w:szCs w:val="28"/>
        </w:rPr>
        <w:t>) и ритмикой</w:t>
      </w:r>
      <w:r w:rsidR="004E75E6">
        <w:rPr>
          <w:rFonts w:ascii="Times New Roman" w:hAnsi="Times New Roman"/>
          <w:sz w:val="28"/>
          <w:szCs w:val="28"/>
        </w:rPr>
        <w:t>.</w:t>
      </w:r>
      <w:r>
        <w:rPr>
          <w:rFonts w:ascii="Times New Roman" w:hAnsi="Times New Roman"/>
          <w:sz w:val="28"/>
          <w:szCs w:val="28"/>
        </w:rPr>
        <w:t xml:space="preserve">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Выбор коррекционных индивидуальных и групповых занятий, их количественное соотношение осуществля</w:t>
      </w:r>
      <w:r w:rsidR="00036C8A">
        <w:rPr>
          <w:rFonts w:ascii="Times New Roman" w:hAnsi="Times New Roman" w:cs="Times New Roman"/>
          <w:sz w:val="28"/>
          <w:szCs w:val="28"/>
        </w:rPr>
        <w:t>ет</w:t>
      </w:r>
      <w:r>
        <w:rPr>
          <w:rFonts w:ascii="Times New Roman" w:hAnsi="Times New Roman" w:cs="Times New Roman"/>
          <w:sz w:val="28"/>
          <w:szCs w:val="28"/>
        </w:rPr>
        <w:t xml:space="preserve">ся </w:t>
      </w:r>
      <w:r w:rsidR="004E75E6">
        <w:rPr>
          <w:rFonts w:ascii="Times New Roman" w:hAnsi="Times New Roman" w:cs="Times New Roman"/>
          <w:sz w:val="28"/>
          <w:szCs w:val="28"/>
        </w:rPr>
        <w:t>школой</w:t>
      </w:r>
      <w:r>
        <w:rPr>
          <w:rFonts w:ascii="Times New Roman" w:hAnsi="Times New Roman" w:cs="Times New Roman"/>
          <w:sz w:val="28"/>
          <w:szCs w:val="28"/>
        </w:rPr>
        <w:t xml:space="preserve">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Выбор направлений внеурочной деятельности и распределение на них часов самостоятельно осуществляется </w:t>
      </w:r>
      <w:r w:rsidR="00036C8A">
        <w:rPr>
          <w:rFonts w:ascii="Times New Roman" w:hAnsi="Times New Roman" w:cs="Times New Roman"/>
          <w:color w:val="auto"/>
          <w:sz w:val="28"/>
          <w:szCs w:val="28"/>
        </w:rPr>
        <w:t xml:space="preserve">школой </w:t>
      </w:r>
      <w:r>
        <w:rPr>
          <w:rFonts w:ascii="Times New Roman" w:hAnsi="Times New Roman" w:cs="Times New Roman"/>
          <w:color w:val="auto"/>
          <w:sz w:val="28"/>
          <w:szCs w:val="28"/>
        </w:rPr>
        <w:t xml:space="preserve"> в рамках общего количества часов, предусмотренных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Чередование учебной и внеурочной деятельности в рамках реализации АООП определяет </w:t>
      </w:r>
      <w:r w:rsidR="00036C8A">
        <w:rPr>
          <w:rFonts w:ascii="Times New Roman" w:hAnsi="Times New Roman" w:cs="Times New Roman"/>
          <w:color w:val="auto"/>
          <w:sz w:val="28"/>
          <w:szCs w:val="28"/>
        </w:rPr>
        <w:t>школа</w:t>
      </w:r>
      <w:r>
        <w:rPr>
          <w:rFonts w:ascii="Times New Roman" w:hAnsi="Times New Roman" w:cs="Times New Roman"/>
          <w:color w:val="auto"/>
          <w:sz w:val="28"/>
          <w:szCs w:val="28"/>
        </w:rPr>
        <w:t>.</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B25787" w:rsidRDefault="00B25787">
      <w:pPr>
        <w:pStyle w:val="aff"/>
        <w:spacing w:line="360" w:lineRule="auto"/>
        <w:ind w:firstLine="454"/>
        <w:rPr>
          <w:rFonts w:ascii="Times New Roman" w:hAnsi="Times New Roman" w:cs="Times New Roman"/>
          <w:color w:val="auto"/>
          <w:sz w:val="28"/>
          <w:szCs w:val="28"/>
        </w:rPr>
      </w:pPr>
    </w:p>
    <w:p w:rsidR="00B25787" w:rsidRDefault="00B25787">
      <w:pPr>
        <w:pStyle w:val="aff"/>
        <w:spacing w:line="360" w:lineRule="auto"/>
        <w:ind w:firstLine="454"/>
        <w:rPr>
          <w:rFonts w:ascii="Times New Roman" w:hAnsi="Times New Roman" w:cs="Times New Roman"/>
          <w:color w:val="auto"/>
          <w:sz w:val="28"/>
          <w:szCs w:val="28"/>
        </w:rPr>
      </w:pPr>
    </w:p>
    <w:p w:rsidR="00B25787" w:rsidRDefault="00B25787">
      <w:pPr>
        <w:pStyle w:val="aff"/>
        <w:spacing w:line="360" w:lineRule="auto"/>
        <w:ind w:firstLine="454"/>
        <w:rPr>
          <w:rFonts w:ascii="Times New Roman" w:hAnsi="Times New Roman" w:cs="Times New Roman"/>
          <w:color w:val="auto"/>
          <w:sz w:val="28"/>
          <w:szCs w:val="28"/>
        </w:rPr>
      </w:pPr>
    </w:p>
    <w:p w:rsidR="00B25787" w:rsidRDefault="00B25787">
      <w:pPr>
        <w:pStyle w:val="aff"/>
        <w:spacing w:line="360" w:lineRule="auto"/>
        <w:ind w:firstLine="454"/>
        <w:rPr>
          <w:rFonts w:ascii="Times New Roman" w:hAnsi="Times New Roman" w:cs="Times New Roman"/>
          <w:color w:val="auto"/>
          <w:sz w:val="28"/>
          <w:szCs w:val="28"/>
        </w:rPr>
      </w:pPr>
    </w:p>
    <w:p w:rsidR="00B25787" w:rsidRDefault="00B25787">
      <w:pPr>
        <w:pStyle w:val="aff"/>
        <w:spacing w:line="360" w:lineRule="auto"/>
        <w:ind w:firstLine="454"/>
        <w:rPr>
          <w:rFonts w:ascii="Times New Roman" w:hAnsi="Times New Roman" w:cs="Times New Roman"/>
          <w:color w:val="auto"/>
          <w:sz w:val="24"/>
          <w:szCs w:val="24"/>
        </w:rPr>
      </w:pP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rsidP="00BF42E1">
            <w:pPr>
              <w:spacing w:after="0" w:line="240" w:lineRule="auto"/>
              <w:jc w:val="center"/>
            </w:pPr>
            <w:r>
              <w:rPr>
                <w:rFonts w:ascii="Times New Roman" w:hAnsi="Times New Roman" w:cs="Times New Roman"/>
                <w:b/>
                <w:sz w:val="28"/>
                <w:szCs w:val="28"/>
              </w:rPr>
              <w:t xml:space="preserve">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p w:rsidR="00B25787" w:rsidRDefault="00B25787" w:rsidP="008C3006">
      <w:pPr>
        <w:pStyle w:val="aff"/>
        <w:spacing w:line="360" w:lineRule="auto"/>
        <w:ind w:firstLine="0"/>
        <w:rPr>
          <w:rFonts w:ascii="Times New Roman" w:hAnsi="Times New Roman" w:cs="Times New Roman"/>
          <w:b/>
          <w:color w:val="auto"/>
          <w:sz w:val="24"/>
          <w:szCs w:val="24"/>
        </w:rPr>
      </w:pPr>
    </w:p>
    <w:p w:rsidR="00B25787" w:rsidRDefault="00B25787" w:rsidP="008C3006">
      <w:pPr>
        <w:pStyle w:val="aff"/>
        <w:spacing w:line="360" w:lineRule="auto"/>
        <w:ind w:firstLine="0"/>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Pr="00901694" w:rsidRDefault="005B5BE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2F56CC" w:rsidRDefault="002F56CC" w:rsidP="006E5931">
      <w:pPr>
        <w:pStyle w:val="31"/>
        <w:spacing w:before="0" w:after="0" w:line="276" w:lineRule="auto"/>
        <w:ind w:firstLine="454"/>
        <w:rPr>
          <w:rFonts w:ascii="Times New Roman" w:hAnsi="Times New Roman" w:cs="Times New Roman"/>
          <w:bCs w:val="0"/>
          <w:i w:val="0"/>
          <w:color w:val="auto"/>
          <w:sz w:val="28"/>
          <w:szCs w:val="28"/>
          <w:lang w:val="en-US"/>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2F56CC" w:rsidRDefault="002F56CC" w:rsidP="002F56CC">
      <w:pPr>
        <w:rPr>
          <w:rFonts w:ascii="Times New Roman" w:hAnsi="Times New Roman" w:cs="Times New Roman"/>
          <w:b/>
          <w:sz w:val="28"/>
          <w:szCs w:val="28"/>
        </w:rPr>
      </w:pPr>
      <w:r>
        <w:rPr>
          <w:rFonts w:ascii="Times New Roman" w:hAnsi="Times New Roman" w:cs="Times New Roman"/>
          <w:b/>
          <w:sz w:val="28"/>
          <w:szCs w:val="28"/>
        </w:rPr>
        <w:t>Кадровые условия</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Кадровое обеспечение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Организация, реализующая АООП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 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В реализации АООП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p>
    <w:p w:rsidR="002F56CC" w:rsidRDefault="002F56CC" w:rsidP="002F56CC">
      <w:pPr>
        <w:rPr>
          <w:rFonts w:ascii="Times New Roman" w:hAnsi="Times New Roman" w:cs="Times New Roman"/>
          <w:sz w:val="28"/>
          <w:szCs w:val="28"/>
        </w:rPr>
      </w:pPr>
      <w:proofErr w:type="gramStart"/>
      <w:r>
        <w:rPr>
          <w:rFonts w:ascii="Times New Roman" w:hAnsi="Times New Roman" w:cs="Times New Roman"/>
          <w:sz w:val="28"/>
          <w:szCs w:val="28"/>
        </w:rPr>
        <w:t>(интеллектуальными нарушениями)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социальный педагог, педагоги дополнительного образования, медицинские работники (медицинская сестра, врач-психиатр).</w:t>
      </w:r>
      <w:proofErr w:type="gramEnd"/>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Учитель-дефектолог должен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Pr>
          <w:rFonts w:ascii="Times New Roman" w:hAnsi="Times New Roman" w:cs="Times New Roman"/>
          <w:sz w:val="28"/>
          <w:szCs w:val="28"/>
        </w:rPr>
        <w:t>олигофренопедагога</w:t>
      </w:r>
      <w:proofErr w:type="spellEnd"/>
      <w:r>
        <w:rPr>
          <w:rFonts w:ascii="Times New Roman" w:hAnsi="Times New Roman" w:cs="Times New Roman"/>
          <w:sz w:val="28"/>
          <w:szCs w:val="28"/>
        </w:rPr>
        <w:t xml:space="preserve">;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б) по направлению «Педагогика» по образовательным программам подготовки </w:t>
      </w:r>
      <w:proofErr w:type="spellStart"/>
      <w:r>
        <w:rPr>
          <w:rFonts w:ascii="Times New Roman" w:hAnsi="Times New Roman" w:cs="Times New Roman"/>
          <w:sz w:val="28"/>
          <w:szCs w:val="28"/>
        </w:rPr>
        <w:t>олигофренопедагога</w:t>
      </w:r>
      <w:proofErr w:type="spellEnd"/>
      <w:r>
        <w:rPr>
          <w:rFonts w:ascii="Times New Roman" w:hAnsi="Times New Roman" w:cs="Times New Roman"/>
          <w:sz w:val="28"/>
          <w:szCs w:val="28"/>
        </w:rPr>
        <w:t xml:space="preserve">;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 xml:space="preserve"> 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Воспитатели должны иметь высшее или среднее профессиональное образование по одному из вариантов программ подготовки: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б) по направлению «Специальное (дефектологическое) образование» по образовательным программам подготовки </w:t>
      </w:r>
      <w:proofErr w:type="spellStart"/>
      <w:r>
        <w:rPr>
          <w:rFonts w:ascii="Times New Roman" w:hAnsi="Times New Roman" w:cs="Times New Roman"/>
          <w:sz w:val="28"/>
          <w:szCs w:val="28"/>
        </w:rPr>
        <w:t>олигофренопедагога</w:t>
      </w:r>
      <w:proofErr w:type="spellEnd"/>
      <w:r>
        <w:rPr>
          <w:rFonts w:ascii="Times New Roman" w:hAnsi="Times New Roman" w:cs="Times New Roman"/>
          <w:sz w:val="28"/>
          <w:szCs w:val="28"/>
        </w:rPr>
        <w:t xml:space="preserve">;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в) по направлению «Педагогика» по образовательным программам подготовки </w:t>
      </w:r>
      <w:proofErr w:type="spellStart"/>
      <w:r>
        <w:rPr>
          <w:rFonts w:ascii="Times New Roman" w:hAnsi="Times New Roman" w:cs="Times New Roman"/>
          <w:sz w:val="28"/>
          <w:szCs w:val="28"/>
        </w:rPr>
        <w:t>олигофренопедагога</w:t>
      </w:r>
      <w:proofErr w:type="spellEnd"/>
      <w:r>
        <w:rPr>
          <w:rFonts w:ascii="Times New Roman" w:hAnsi="Times New Roman" w:cs="Times New Roman"/>
          <w:sz w:val="28"/>
          <w:szCs w:val="28"/>
        </w:rPr>
        <w:t>;</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г) по специальности «Олигофренопедагогика»;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Педагог-психолог должен иметь высшее профессиональное образование по одному из вариантов программ подготовки: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а) по специальности «Специальная психология»;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 xml:space="preserve"> 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Учитель-логопед должен иметь высшее профессиональное образование по одному из вариантов программ подготовки: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а) по специальности: «Логопедия»;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Учитель физической культуры должен иметь высшее или среднее пр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фессиональное</w:t>
      </w:r>
      <w:proofErr w:type="spellEnd"/>
      <w:r>
        <w:rPr>
          <w:rFonts w:ascii="Times New Roman" w:hAnsi="Times New Roman" w:cs="Times New Roman"/>
          <w:sz w:val="28"/>
          <w:szCs w:val="28"/>
        </w:rPr>
        <w:t xml:space="preserve"> образование по одному из вариантов программ подготовки: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а) высшее профессиональное образование в области физкультуры и спорта без предъявления требований к стажу работы;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в) среднее профессиональное образование и стаж работы в области физкультуры и спорта не менее 2 лет.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 xml:space="preserve">Учитель технологии (труда)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лификации</w:t>
      </w:r>
      <w:proofErr w:type="spellEnd"/>
      <w:r>
        <w:rPr>
          <w:rFonts w:ascii="Times New Roman" w:hAnsi="Times New Roman" w:cs="Times New Roman"/>
          <w:sz w:val="28"/>
          <w:szCs w:val="28"/>
        </w:rPr>
        <w:t xml:space="preserve"> в области олигофренопедагогики, подтвержденных документом установленного образца.</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Учитель музыки (музыкальный руководитель) 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При любом варианте профессиональной подготовки учитель должен </w:t>
      </w:r>
      <w:proofErr w:type="spellStart"/>
      <w:r>
        <w:rPr>
          <w:rFonts w:ascii="Times New Roman" w:hAnsi="Times New Roman" w:cs="Times New Roman"/>
          <w:sz w:val="28"/>
          <w:szCs w:val="28"/>
        </w:rPr>
        <w:t>об</w:t>
      </w:r>
      <w:proofErr w:type="gramStart"/>
      <w:r>
        <w:rPr>
          <w:rFonts w:ascii="Times New Roman" w:hAnsi="Times New Roman" w:cs="Times New Roman"/>
          <w:sz w:val="28"/>
          <w:szCs w:val="28"/>
        </w:rPr>
        <w:t>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зательно</w:t>
      </w:r>
      <w:proofErr w:type="spellEnd"/>
      <w:r>
        <w:rPr>
          <w:rFonts w:ascii="Times New Roman" w:hAnsi="Times New Roman" w:cs="Times New Roman"/>
          <w:sz w:val="28"/>
          <w:szCs w:val="28"/>
        </w:rPr>
        <w:t xml:space="preserve"> пройти переподготовку или курсы повышения квалификации в области олигофренопедагогики, подтвержденные документом установленного образца. </w:t>
      </w:r>
    </w:p>
    <w:p w:rsidR="002F56CC" w:rsidRP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должен иметь высшее </w:t>
      </w:r>
      <w:proofErr w:type="spellStart"/>
      <w:r>
        <w:rPr>
          <w:rFonts w:ascii="Times New Roman" w:hAnsi="Times New Roman" w:cs="Times New Roman"/>
          <w:sz w:val="28"/>
          <w:szCs w:val="28"/>
        </w:rPr>
        <w:t>професс</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ональное</w:t>
      </w:r>
      <w:proofErr w:type="spellEnd"/>
      <w:r>
        <w:rPr>
          <w:rFonts w:ascii="Times New Roman" w:hAnsi="Times New Roman" w:cs="Times New Roman"/>
          <w:sz w:val="28"/>
          <w:szCs w:val="28"/>
        </w:rPr>
        <w:t xml:space="preserve">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r w:rsidRPr="002F56CC">
        <w:rPr>
          <w:rFonts w:ascii="Times New Roman" w:hAnsi="Times New Roman" w:cs="Times New Roman"/>
          <w:sz w:val="28"/>
          <w:szCs w:val="28"/>
        </w:rPr>
        <w:t>.</w:t>
      </w:r>
    </w:p>
    <w:p w:rsidR="002F56CC" w:rsidRPr="002F56CC" w:rsidRDefault="002F56CC" w:rsidP="002F56CC">
      <w:pPr>
        <w:rPr>
          <w:rFonts w:ascii="Times New Roman" w:hAnsi="Times New Roman" w:cs="Times New Roman"/>
          <w:sz w:val="28"/>
          <w:szCs w:val="28"/>
        </w:rPr>
      </w:pP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Медицинские работники, включенные в процесс сопровождения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(врач-психиатр), должны иметь высшее профессиональное образование, соответствующее занимаемой должности. </w:t>
      </w:r>
    </w:p>
    <w:p w:rsidR="002F56CC" w:rsidRDefault="002F56CC" w:rsidP="002F56CC">
      <w:pPr>
        <w:rPr>
          <w:rFonts w:ascii="Times New Roman" w:hAnsi="Times New Roman" w:cs="Times New Roman"/>
          <w:sz w:val="28"/>
          <w:szCs w:val="28"/>
        </w:rPr>
      </w:pPr>
      <w:proofErr w:type="gramStart"/>
      <w:r>
        <w:rPr>
          <w:rFonts w:ascii="Times New Roman" w:hAnsi="Times New Roman" w:cs="Times New Roman"/>
          <w:sz w:val="28"/>
          <w:szCs w:val="28"/>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roofErr w:type="gramEnd"/>
    </w:p>
    <w:p w:rsidR="002F56CC" w:rsidRDefault="002F56CC" w:rsidP="002F56CC">
      <w:pPr>
        <w:rPr>
          <w:rFonts w:ascii="Times New Roman" w:hAnsi="Times New Roman" w:cs="Times New Roman"/>
          <w:sz w:val="28"/>
          <w:szCs w:val="28"/>
        </w:rPr>
      </w:pPr>
    </w:p>
    <w:p w:rsidR="002F56CC" w:rsidRDefault="002F56CC" w:rsidP="002F56CC">
      <w:pPr>
        <w:rPr>
          <w:rFonts w:ascii="Times New Roman" w:hAnsi="Times New Roman" w:cs="Times New Roman"/>
          <w:sz w:val="28"/>
          <w:szCs w:val="28"/>
        </w:rPr>
      </w:pPr>
    </w:p>
    <w:p w:rsidR="002F56CC" w:rsidRDefault="002F56CC" w:rsidP="002F56CC">
      <w:pPr>
        <w:rPr>
          <w:rFonts w:ascii="Times New Roman" w:hAnsi="Times New Roman" w:cs="Times New Roman"/>
          <w:sz w:val="28"/>
          <w:szCs w:val="28"/>
        </w:rPr>
      </w:pPr>
    </w:p>
    <w:p w:rsidR="002F56CC" w:rsidRDefault="002F56CC" w:rsidP="002F56CC">
      <w:pPr>
        <w:rPr>
          <w:rFonts w:ascii="Times New Roman" w:hAnsi="Times New Roman" w:cs="Times New Roman"/>
          <w:sz w:val="28"/>
          <w:szCs w:val="28"/>
        </w:rPr>
      </w:pPr>
    </w:p>
    <w:p w:rsidR="002F56CC" w:rsidRDefault="002F56CC" w:rsidP="002F56CC">
      <w:pPr>
        <w:rPr>
          <w:rFonts w:ascii="Times New Roman" w:hAnsi="Times New Roman" w:cs="Times New Roman"/>
          <w:sz w:val="28"/>
          <w:szCs w:val="28"/>
        </w:rPr>
      </w:pPr>
      <w:r>
        <w:rPr>
          <w:rFonts w:ascii="Times New Roman" w:hAnsi="Times New Roman" w:cs="Times New Roman"/>
          <w:b/>
          <w:sz w:val="28"/>
          <w:szCs w:val="28"/>
        </w:rPr>
        <w:t>Финансовые условия реализации адаптированной основной общеобразовательной программы</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Финансовые условия реализации АООП должны: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2) обеспечивать организации возможность исполнения требований Стандарта;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4) отражать структуру и объем расходов, необходимых для реализации АООП и достижения планируемых результатов, а также механизм их формирования.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 специальными условиями получения образования (кадровыми, материально-техническими);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расходами на оплату труда работников, реализующих АООП;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w:t>
      </w:r>
    </w:p>
    <w:p w:rsidR="002F56CC" w:rsidRDefault="002F56CC" w:rsidP="002F56CC">
      <w:pPr>
        <w:rPr>
          <w:rFonts w:ascii="Times New Roman" w:hAnsi="Times New Roman" w:cs="Times New Roman"/>
          <w:sz w:val="28"/>
          <w:szCs w:val="28"/>
        </w:rPr>
      </w:pPr>
      <w:r>
        <w:rPr>
          <w:rFonts w:ascii="Times New Roman" w:hAnsi="Times New Roman" w:cs="Times New Roman"/>
          <w:b/>
          <w:sz w:val="28"/>
          <w:szCs w:val="28"/>
        </w:rPr>
        <w:t>Материально-технические условия реализации адаптированной основной общеобразовательной программы</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обеспечение – это общие характеристики инфраструктуры организации, включая параметры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образовательной среды. 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 </w:t>
      </w:r>
      <w:proofErr w:type="gramStart"/>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roofErr w:type="gramEnd"/>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помещениям зала для проведения занятий по ритмике;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помещениям для осуществления образовательного и коррекционн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развивающего процессов: классам, кабинетам учителя-логопеда, учителя-де- </w:t>
      </w:r>
      <w:proofErr w:type="spellStart"/>
      <w:r>
        <w:rPr>
          <w:rFonts w:ascii="Times New Roman" w:hAnsi="Times New Roman" w:cs="Times New Roman"/>
          <w:sz w:val="28"/>
          <w:szCs w:val="28"/>
        </w:rPr>
        <w:t>фектолога</w:t>
      </w:r>
      <w:proofErr w:type="spellEnd"/>
      <w:r>
        <w:rPr>
          <w:rFonts w:ascii="Times New Roman" w:hAnsi="Times New Roman" w:cs="Times New Roman"/>
          <w:sz w:val="28"/>
          <w:szCs w:val="28"/>
        </w:rPr>
        <w:t xml:space="preserve">, педагога-психолога и др. специалистов, структура которых должна </w:t>
      </w:r>
      <w:r>
        <w:rPr>
          <w:rFonts w:ascii="Times New Roman" w:hAnsi="Times New Roman" w:cs="Times New Roman"/>
          <w:sz w:val="28"/>
          <w:szCs w:val="28"/>
        </w:rPr>
        <w:lastRenderedPageBreak/>
        <w:t xml:space="preserve">обеспечивать возможность для организации разных форм урочной и внеурочной деятельности;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трудовым мастерским (размеры помещения, необходимое оборудование в соответствии с реализуемым профилем (профилями) трудового обучения);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кабинету для проведения уроков «Основы социальной жизни»;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туалетам, душевым, коридорам и другим помещениям.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cs="Times New Roman"/>
          <w:sz w:val="28"/>
          <w:szCs w:val="28"/>
        </w:rPr>
        <w:t>медиатеки</w:t>
      </w:r>
      <w:proofErr w:type="spellEnd"/>
      <w:r>
        <w:rPr>
          <w:rFonts w:ascii="Times New Roman" w:hAnsi="Times New Roman" w:cs="Times New Roman"/>
          <w:sz w:val="28"/>
          <w:szCs w:val="28"/>
        </w:rPr>
        <w:t xml:space="preserve">, число читательских мест); </w:t>
      </w:r>
    </w:p>
    <w:p w:rsidR="002F56CC" w:rsidRDefault="002F56CC" w:rsidP="002F56CC">
      <w:pPr>
        <w:rPr>
          <w:rFonts w:ascii="Times New Roman" w:hAnsi="Times New Roman" w:cs="Times New Roman"/>
          <w:sz w:val="28"/>
          <w:szCs w:val="28"/>
        </w:rPr>
      </w:pPr>
      <w:proofErr w:type="gramStart"/>
      <w:r>
        <w:rPr>
          <w:rFonts w:ascii="Times New Roman" w:hAnsi="Times New Roman" w:cs="Times New Roman"/>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w:t>
      </w:r>
      <w:proofErr w:type="gramEnd"/>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актовому залу; спортивным залам, бассейнам, игровому и спортивному оборудованию;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помещениям для медицинского персонала;</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мебели, офисному оснащению и хозяйственному инвентарю;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и информационное оснащение образовательного процесса должно обеспечивать возможность: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графическим сопровождением, общение в сети «Интернет» и другое);</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исполнения, сочинения и аранжировки музыкальных произведений с применением традиционных инструментов и цифровых технологий;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обработки материалов и информации с использованием технологических инструментов.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Структура требований к материально-техническим условиям включает требования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организации пространства, в котором осуществляется реализация АООП; организации временного режима обучения;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техническим средствам обучения;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специальным учебникам, рабочим тетрадям, дидактическим материалам, компьютерным инструментам обучения.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Пространство, в котором осуществляется образование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соблюдения санитарно-гигиенических норм организации образовательной деятельности;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обеспечения санитарно-бытовых и социально-бытовых условий;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соблюдения </w:t>
      </w:r>
      <w:proofErr w:type="gramStart"/>
      <w:r>
        <w:rPr>
          <w:rFonts w:ascii="Times New Roman" w:hAnsi="Times New Roman" w:cs="Times New Roman"/>
          <w:sz w:val="28"/>
          <w:szCs w:val="28"/>
        </w:rPr>
        <w:t>пожарной</w:t>
      </w:r>
      <w:proofErr w:type="gramEnd"/>
      <w:r>
        <w:rPr>
          <w:rFonts w:ascii="Times New Roman" w:hAnsi="Times New Roman" w:cs="Times New Roman"/>
          <w:sz w:val="28"/>
          <w:szCs w:val="28"/>
        </w:rPr>
        <w:t xml:space="preserve"> и электробезопасности;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соблюдения требований охраны труда;</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соблюдения своевременных сроков и необходимых объемов текущего и капитального ремонта и др.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Организация обеспечивает отдельные специально оборудованные помещения для проведения занятий с педагогом-дефектологом, педагого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2F56CC" w:rsidRDefault="002F56CC" w:rsidP="002F56CC">
      <w:pPr>
        <w:rPr>
          <w:rFonts w:ascii="Times New Roman" w:hAnsi="Times New Roman" w:cs="Times New Roman"/>
          <w:sz w:val="28"/>
          <w:szCs w:val="28"/>
        </w:rPr>
      </w:pPr>
      <w:r>
        <w:rPr>
          <w:rFonts w:ascii="Times New Roman" w:hAnsi="Times New Roman" w:cs="Times New Roman"/>
          <w:b/>
          <w:sz w:val="28"/>
          <w:szCs w:val="28"/>
        </w:rPr>
        <w:t xml:space="preserve">Учреждение располагает следующей материально- технической </w:t>
      </w:r>
      <w:proofErr w:type="gramStart"/>
      <w:r>
        <w:rPr>
          <w:rFonts w:ascii="Times New Roman" w:hAnsi="Times New Roman" w:cs="Times New Roman"/>
          <w:b/>
          <w:sz w:val="28"/>
          <w:szCs w:val="28"/>
        </w:rPr>
        <w:t>базой</w:t>
      </w:r>
      <w:proofErr w:type="gramEnd"/>
      <w:r>
        <w:rPr>
          <w:rFonts w:ascii="Times New Roman" w:hAnsi="Times New Roman" w:cs="Times New Roman"/>
          <w:sz w:val="28"/>
          <w:szCs w:val="28"/>
        </w:rPr>
        <w:t xml:space="preserve">: которая, соответствует требованиям СанПиН. </w:t>
      </w:r>
    </w:p>
    <w:tbl>
      <w:tblPr>
        <w:tblStyle w:val="afffb"/>
        <w:tblW w:w="0" w:type="auto"/>
        <w:tblLook w:val="04A0" w:firstRow="1" w:lastRow="0" w:firstColumn="1" w:lastColumn="0" w:noHBand="0" w:noVBand="1"/>
      </w:tblPr>
      <w:tblGrid>
        <w:gridCol w:w="4785"/>
        <w:gridCol w:w="4786"/>
      </w:tblGrid>
      <w:tr w:rsidR="002F56CC" w:rsidTr="002F56CC">
        <w:tc>
          <w:tcPr>
            <w:tcW w:w="4785" w:type="dxa"/>
            <w:tcBorders>
              <w:top w:val="single" w:sz="4" w:space="0" w:color="auto"/>
              <w:left w:val="single" w:sz="4" w:space="0" w:color="auto"/>
              <w:bottom w:val="single" w:sz="4" w:space="0" w:color="auto"/>
              <w:right w:val="single" w:sz="4" w:space="0" w:color="auto"/>
            </w:tcBorders>
            <w:hideMark/>
          </w:tcPr>
          <w:p w:rsidR="002F56CC" w:rsidRDefault="002F56C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Количество учебных кабинетов –16</w:t>
            </w:r>
          </w:p>
        </w:tc>
        <w:tc>
          <w:tcPr>
            <w:tcW w:w="4786" w:type="dxa"/>
            <w:tcBorders>
              <w:top w:val="single" w:sz="4" w:space="0" w:color="auto"/>
              <w:left w:val="single" w:sz="4" w:space="0" w:color="auto"/>
              <w:bottom w:val="single" w:sz="4" w:space="0" w:color="auto"/>
              <w:right w:val="single" w:sz="4" w:space="0" w:color="auto"/>
            </w:tcBorders>
            <w:hideMark/>
          </w:tcPr>
          <w:p w:rsidR="002F56CC" w:rsidRDefault="002F56CC">
            <w:pPr>
              <w:spacing w:after="0" w:line="240" w:lineRule="auto"/>
              <w:rPr>
                <w:rFonts w:ascii="Times New Roman" w:hAnsi="Times New Roman" w:cs="Times New Roman"/>
                <w:sz w:val="28"/>
                <w:szCs w:val="28"/>
                <w:lang w:eastAsia="en-US"/>
              </w:rPr>
            </w:pPr>
            <w:r>
              <w:rPr>
                <w:rFonts w:ascii="Times New Roman" w:hAnsi="Times New Roman" w:cs="Times New Roman"/>
                <w:sz w:val="24"/>
                <w:szCs w:val="24"/>
              </w:rPr>
              <w:t>Технические средства обучения</w:t>
            </w:r>
            <w:r>
              <w:rPr>
                <w:sz w:val="28"/>
                <w:szCs w:val="28"/>
              </w:rPr>
              <w:t>:</w:t>
            </w: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Кабинет логопеда- 2</w:t>
            </w:r>
          </w:p>
          <w:p w:rsidR="002F56CC" w:rsidRDefault="002F56CC">
            <w:pPr>
              <w:spacing w:after="0" w:line="240" w:lineRule="auto"/>
              <w:rPr>
                <w:rFonts w:ascii="Times New Roman" w:hAnsi="Times New Roman" w:cs="Times New Roman"/>
                <w:sz w:val="24"/>
                <w:szCs w:val="24"/>
                <w:lang w:eastAsia="en-US"/>
              </w:rPr>
            </w:pPr>
          </w:p>
        </w:tc>
        <w:tc>
          <w:tcPr>
            <w:tcW w:w="4786" w:type="dxa"/>
            <w:vMerge w:val="restart"/>
            <w:tcBorders>
              <w:top w:val="single" w:sz="4" w:space="0" w:color="auto"/>
              <w:left w:val="single" w:sz="4" w:space="0" w:color="auto"/>
              <w:bottom w:val="single" w:sz="4" w:space="0" w:color="auto"/>
              <w:right w:val="single" w:sz="4" w:space="0" w:color="auto"/>
            </w:tcBorders>
          </w:tcPr>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Наличие компьютеров – 17 шт.</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Ноутбук – 3 шт.</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Интерактивная доска – 3 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 xml:space="preserve">Логопедический программно-аппаратный комплекс "Игры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тигры"-1шт.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Диагностический комплект Семаго – 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Методика "Логопедическое обследование детей" (Акименко)</w:t>
            </w:r>
            <w:r>
              <w:rPr>
                <w:rFonts w:ascii="Times New Roman" w:hAnsi="Times New Roman" w:cs="Times New Roman"/>
                <w:sz w:val="24"/>
                <w:szCs w:val="24"/>
              </w:rPr>
              <w:br/>
              <w:t>Настенный модуль – 4 шт.</w:t>
            </w:r>
          </w:p>
          <w:p w:rsidR="002F56CC" w:rsidRDefault="002F56CC">
            <w:pPr>
              <w:spacing w:after="0"/>
              <w:outlineLvl w:val="0"/>
              <w:rPr>
                <w:rFonts w:ascii="Times New Roman" w:hAnsi="Times New Roman" w:cs="Times New Roman"/>
                <w:sz w:val="24"/>
                <w:szCs w:val="24"/>
              </w:rPr>
            </w:pPr>
            <w:proofErr w:type="spellStart"/>
            <w:r>
              <w:rPr>
                <w:rFonts w:ascii="Times New Roman" w:hAnsi="Times New Roman" w:cs="Times New Roman"/>
                <w:sz w:val="24"/>
                <w:szCs w:val="24"/>
              </w:rPr>
              <w:t>Бизибокс</w:t>
            </w:r>
            <w:proofErr w:type="spellEnd"/>
            <w:r>
              <w:rPr>
                <w:rFonts w:ascii="Times New Roman" w:hAnsi="Times New Roman" w:cs="Times New Roman"/>
                <w:sz w:val="24"/>
                <w:szCs w:val="24"/>
              </w:rPr>
              <w:t xml:space="preserve"> для развития мелкой моторики – 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Комплект «Сенсорная комната»</w:t>
            </w:r>
          </w:p>
          <w:p w:rsidR="002F56CC" w:rsidRDefault="002F56CC">
            <w:pPr>
              <w:spacing w:after="0"/>
              <w:outlineLvl w:val="0"/>
              <w:rPr>
                <w:rFonts w:ascii="Times New Roman" w:hAnsi="Times New Roman" w:cs="Times New Roman"/>
                <w:sz w:val="24"/>
                <w:szCs w:val="24"/>
              </w:rPr>
            </w:pP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«Мягкий модуль»</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Набор мягких модулей «</w:t>
            </w:r>
            <w:proofErr w:type="spellStart"/>
            <w:r>
              <w:rPr>
                <w:rFonts w:ascii="Times New Roman" w:hAnsi="Times New Roman" w:cs="Times New Roman"/>
                <w:sz w:val="24"/>
                <w:szCs w:val="24"/>
              </w:rPr>
              <w:t>Трансформер</w:t>
            </w:r>
            <w:proofErr w:type="spellEnd"/>
            <w:r>
              <w:rPr>
                <w:rFonts w:ascii="Times New Roman" w:hAnsi="Times New Roman" w:cs="Times New Roman"/>
                <w:sz w:val="24"/>
                <w:szCs w:val="24"/>
              </w:rPr>
              <w:t>»</w:t>
            </w:r>
            <w:r>
              <w:rPr>
                <w:rFonts w:ascii="Times New Roman" w:hAnsi="Times New Roman" w:cs="Times New Roman"/>
                <w:sz w:val="24"/>
                <w:szCs w:val="24"/>
              </w:rPr>
              <w:br/>
              <w:t xml:space="preserve">Оборудование для </w:t>
            </w:r>
            <w:proofErr w:type="spellStart"/>
            <w:r>
              <w:rPr>
                <w:rFonts w:ascii="Times New Roman" w:hAnsi="Times New Roman" w:cs="Times New Roman"/>
                <w:sz w:val="24"/>
                <w:szCs w:val="24"/>
              </w:rPr>
              <w:t>эрготерапии</w:t>
            </w:r>
            <w:proofErr w:type="spellEnd"/>
            <w:r>
              <w:rPr>
                <w:rFonts w:ascii="Times New Roman" w:hAnsi="Times New Roman" w:cs="Times New Roman"/>
                <w:sz w:val="24"/>
                <w:szCs w:val="24"/>
              </w:rPr>
              <w:t>, электрограф.</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Планшет для песочной терапии – 1 шт.</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 xml:space="preserve">Интерактивный сенсорный комплекс для </w:t>
            </w:r>
            <w:proofErr w:type="spellStart"/>
            <w:r>
              <w:rPr>
                <w:rFonts w:ascii="Times New Roman" w:hAnsi="Times New Roman" w:cs="Times New Roman"/>
                <w:sz w:val="24"/>
                <w:szCs w:val="24"/>
              </w:rPr>
              <w:t>логопед</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анятий</w:t>
            </w:r>
            <w:proofErr w:type="spellEnd"/>
            <w:r>
              <w:rPr>
                <w:rFonts w:ascii="Times New Roman" w:hAnsi="Times New Roman" w:cs="Times New Roman"/>
                <w:sz w:val="24"/>
                <w:szCs w:val="24"/>
              </w:rPr>
              <w:t xml:space="preserve"> – 1 шт.</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 xml:space="preserve">Множительная техника – копировальные аппараты - 3 шт., принтеры 5шт., сканер – 1 шт., МФУ – 6 шт.  </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 xml:space="preserve">Магнитофон-3 шт., </w:t>
            </w:r>
          </w:p>
          <w:p w:rsidR="002F56CC" w:rsidRDefault="002F56CC">
            <w:pPr>
              <w:spacing w:after="0"/>
              <w:rPr>
                <w:rFonts w:ascii="Times New Roman" w:hAnsi="Times New Roman" w:cs="Times New Roman"/>
                <w:sz w:val="24"/>
                <w:szCs w:val="24"/>
              </w:rPr>
            </w:pPr>
            <w:proofErr w:type="spellStart"/>
            <w:r>
              <w:rPr>
                <w:rFonts w:ascii="Times New Roman" w:hAnsi="Times New Roman" w:cs="Times New Roman"/>
                <w:sz w:val="24"/>
                <w:szCs w:val="24"/>
              </w:rPr>
              <w:t>Медиапроектор</w:t>
            </w:r>
            <w:proofErr w:type="spellEnd"/>
            <w:r>
              <w:rPr>
                <w:rFonts w:ascii="Times New Roman" w:hAnsi="Times New Roman" w:cs="Times New Roman"/>
                <w:sz w:val="24"/>
                <w:szCs w:val="24"/>
              </w:rPr>
              <w:t xml:space="preserve"> – 8 шт. </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Настенный экран – 5 шт.</w:t>
            </w:r>
          </w:p>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Оборудование:</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 xml:space="preserve">Электроплита-1шт, </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Холодильник-4шт.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Стиральная машина – 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Микроволновая печь- 2 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lastRenderedPageBreak/>
              <w:t>Термопот-1шт.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Швейная машина – 6 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Деревообрабатывающие станки – 3 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Токарный станок – 2 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Станок универсальный «Корвет» - 1шт.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Фуговальный станок – 1шт.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Подъемник лестничный (гусеничный) -1шт.</w:t>
            </w:r>
            <w:r>
              <w:rPr>
                <w:rFonts w:ascii="Times New Roman" w:hAnsi="Times New Roman" w:cs="Times New Roman"/>
                <w:sz w:val="24"/>
                <w:szCs w:val="24"/>
              </w:rPr>
              <w:br/>
              <w:t>Стул ортопедический №1,№2 (раб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есто)-3шт.</w:t>
            </w:r>
          </w:p>
          <w:p w:rsidR="002F56CC" w:rsidRDefault="002F56CC">
            <w:pPr>
              <w:spacing w:after="0"/>
              <w:outlineLvl w:val="0"/>
              <w:rPr>
                <w:rFonts w:ascii="Times New Roman" w:hAnsi="Times New Roman" w:cs="Times New Roman"/>
                <w:sz w:val="24"/>
                <w:szCs w:val="24"/>
              </w:rPr>
            </w:pPr>
            <w:r>
              <w:rPr>
                <w:rFonts w:ascii="Times New Roman" w:hAnsi="Times New Roman" w:cs="Times New Roman"/>
                <w:sz w:val="24"/>
                <w:szCs w:val="24"/>
              </w:rPr>
              <w:t>Инвалидная коляска – 1шт.</w:t>
            </w:r>
          </w:p>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Кабинет психолога -1</w:t>
            </w:r>
          </w:p>
          <w:p w:rsidR="002F56CC" w:rsidRDefault="002F56C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Комната психологической разгрузки -1</w:t>
            </w:r>
          </w:p>
          <w:p w:rsidR="002F56CC" w:rsidRDefault="002F56C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Кабинет социального педагога – 1</w:t>
            </w:r>
          </w:p>
          <w:p w:rsidR="002F56CC" w:rsidRDefault="002F56C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Учебные мастерские – 4, из них:</w:t>
            </w:r>
          </w:p>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Швейная мастерская – 1</w:t>
            </w:r>
          </w:p>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Переплетно-картонажная мастерская -2</w:t>
            </w:r>
          </w:p>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Столярная мастерская - 1</w:t>
            </w:r>
          </w:p>
          <w:p w:rsidR="002F56CC" w:rsidRDefault="002F56C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Актовый зал /спортзал/ – 135,1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2F56CC" w:rsidRDefault="002F56CC">
            <w:pPr>
              <w:spacing w:after="0" w:line="36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Столовая – на 60 </w:t>
            </w:r>
            <w:proofErr w:type="gramStart"/>
            <w:r>
              <w:rPr>
                <w:rFonts w:ascii="Times New Roman" w:hAnsi="Times New Roman" w:cs="Times New Roman"/>
                <w:sz w:val="24"/>
                <w:szCs w:val="24"/>
              </w:rPr>
              <w:t>посадочных</w:t>
            </w:r>
            <w:proofErr w:type="gramEnd"/>
            <w:r>
              <w:rPr>
                <w:rFonts w:ascii="Times New Roman" w:hAnsi="Times New Roman" w:cs="Times New Roman"/>
                <w:sz w:val="24"/>
                <w:szCs w:val="24"/>
              </w:rPr>
              <w:t xml:space="preserve"> места.</w:t>
            </w:r>
          </w:p>
          <w:p w:rsidR="002F56CC" w:rsidRDefault="002F56CC">
            <w:pPr>
              <w:spacing w:after="0" w:line="36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hideMark/>
          </w:tcPr>
          <w:p w:rsidR="002F56CC" w:rsidRDefault="002F56CC">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rPr>
              <w:t>Спортивная площадка  –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Кабинет социально-бытовой ориентировки – 1</w:t>
            </w:r>
          </w:p>
          <w:p w:rsidR="002F56CC" w:rsidRDefault="002F56CC">
            <w:pPr>
              <w:spacing w:after="0" w:line="36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rFonts w:ascii="Times New Roman" w:hAnsi="Times New Roman" w:cs="Times New Roman"/>
                <w:sz w:val="24"/>
                <w:szCs w:val="24"/>
              </w:rPr>
            </w:pPr>
            <w:r>
              <w:rPr>
                <w:rFonts w:ascii="Times New Roman" w:hAnsi="Times New Roman" w:cs="Times New Roman"/>
                <w:sz w:val="24"/>
                <w:szCs w:val="24"/>
              </w:rPr>
              <w:t>Библиотека – 1</w:t>
            </w:r>
          </w:p>
          <w:p w:rsidR="002F56CC" w:rsidRDefault="002F56CC">
            <w:pPr>
              <w:spacing w:after="0" w:line="36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rPr>
                <w:rFonts w:ascii="Times New Roman" w:hAnsi="Times New Roman" w:cs="Times New Roman"/>
                <w:sz w:val="24"/>
                <w:szCs w:val="24"/>
              </w:rPr>
            </w:pPr>
            <w:r>
              <w:rPr>
                <w:rFonts w:ascii="Times New Roman" w:hAnsi="Times New Roman" w:cs="Times New Roman"/>
                <w:sz w:val="24"/>
                <w:szCs w:val="24"/>
              </w:rPr>
              <w:t xml:space="preserve">Медицинский кабинет – 1, процедурный кабинет - 1 </w:t>
            </w:r>
          </w:p>
          <w:p w:rsidR="002F56CC" w:rsidRDefault="002F56CC">
            <w:pPr>
              <w:spacing w:after="0" w:line="36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hideMark/>
          </w:tcPr>
          <w:p w:rsidR="002F56CC" w:rsidRDefault="002F56CC">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rPr>
              <w:lastRenderedPageBreak/>
              <w:t>Компьютерный класс-1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r w:rsidR="002F56CC" w:rsidTr="002F56CC">
        <w:tc>
          <w:tcPr>
            <w:tcW w:w="4785" w:type="dxa"/>
            <w:tcBorders>
              <w:top w:val="single" w:sz="4" w:space="0" w:color="auto"/>
              <w:left w:val="single" w:sz="4" w:space="0" w:color="auto"/>
              <w:bottom w:val="single" w:sz="4" w:space="0" w:color="auto"/>
              <w:right w:val="single" w:sz="4" w:space="0" w:color="auto"/>
            </w:tcBorders>
          </w:tcPr>
          <w:p w:rsidR="002F56CC" w:rsidRDefault="002F56CC">
            <w:pPr>
              <w:spacing w:after="0" w:line="360"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6CC" w:rsidRDefault="002F56CC">
            <w:pPr>
              <w:spacing w:after="0" w:line="240" w:lineRule="auto"/>
              <w:rPr>
                <w:rFonts w:ascii="Times New Roman" w:hAnsi="Times New Roman" w:cs="Times New Roman"/>
                <w:sz w:val="28"/>
                <w:szCs w:val="28"/>
                <w:lang w:eastAsia="en-US"/>
              </w:rPr>
            </w:pPr>
          </w:p>
        </w:tc>
      </w:tr>
    </w:tbl>
    <w:p w:rsidR="002F56CC" w:rsidRDefault="002F56CC" w:rsidP="002F56CC">
      <w:pPr>
        <w:rPr>
          <w:rFonts w:ascii="Times New Roman" w:hAnsi="Times New Roman" w:cs="Times New Roman"/>
          <w:sz w:val="28"/>
          <w:szCs w:val="28"/>
          <w:lang w:eastAsia="en-US"/>
        </w:rPr>
      </w:pPr>
    </w:p>
    <w:p w:rsidR="002F56CC" w:rsidRDefault="002F56CC" w:rsidP="002F56CC">
      <w:pPr>
        <w:rPr>
          <w:rFonts w:ascii="Times New Roman" w:hAnsi="Times New Roman" w:cs="Times New Roman"/>
          <w:sz w:val="28"/>
          <w:szCs w:val="28"/>
        </w:rPr>
      </w:pPr>
      <w:r>
        <w:t xml:space="preserve">     </w:t>
      </w:r>
      <w:r>
        <w:rPr>
          <w:rFonts w:ascii="Times New Roman" w:hAnsi="Times New Roman" w:cs="Times New Roman"/>
          <w:sz w:val="28"/>
          <w:szCs w:val="28"/>
        </w:rPr>
        <w:t xml:space="preserve">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1 образования и др.), а также локальными актами общеобразовательной организации.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w:t>
      </w:r>
      <w:r w:rsidRPr="002F56CC">
        <w:rPr>
          <w:rFonts w:ascii="Times New Roman" w:hAnsi="Times New Roman" w:cs="Times New Roman"/>
          <w:sz w:val="28"/>
          <w:szCs w:val="28"/>
        </w:rPr>
        <w:t xml:space="preserve"> </w:t>
      </w:r>
      <w:r>
        <w:rPr>
          <w:rFonts w:ascii="Times New Roman" w:hAnsi="Times New Roman" w:cs="Times New Roman"/>
          <w:sz w:val="28"/>
          <w:szCs w:val="28"/>
        </w:rPr>
        <w:t xml:space="preserve">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Особые образовательные потребности обучающихся с умственной </w:t>
      </w:r>
      <w:proofErr w:type="spellStart"/>
      <w:r>
        <w:rPr>
          <w:rFonts w:ascii="Times New Roman" w:hAnsi="Times New Roman" w:cs="Times New Roman"/>
          <w:sz w:val="28"/>
          <w:szCs w:val="28"/>
        </w:rPr>
        <w:t>отст</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лостью</w:t>
      </w:r>
      <w:proofErr w:type="spellEnd"/>
      <w:r>
        <w:rPr>
          <w:rFonts w:ascii="Times New Roman" w:hAnsi="Times New Roman" w:cs="Times New Roman"/>
          <w:sz w:val="28"/>
          <w:szCs w:val="28"/>
        </w:rPr>
        <w:t xml:space="preserve">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spellStart"/>
      <w:r>
        <w:rPr>
          <w:rFonts w:ascii="Times New Roman" w:hAnsi="Times New Roman" w:cs="Times New Roman"/>
          <w:sz w:val="28"/>
          <w:szCs w:val="28"/>
        </w:rPr>
        <w:t>об</w:t>
      </w:r>
      <w:proofErr w:type="gramStart"/>
      <w:r>
        <w:rPr>
          <w:rFonts w:ascii="Times New Roman" w:hAnsi="Times New Roman" w:cs="Times New Roman"/>
          <w:sz w:val="28"/>
          <w:szCs w:val="28"/>
        </w:rPr>
        <w:t>у</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словлено необходимостью индивидуализации процесса образования </w:t>
      </w:r>
      <w:r>
        <w:rPr>
          <w:rFonts w:ascii="Times New Roman" w:hAnsi="Times New Roman" w:cs="Times New Roman"/>
          <w:sz w:val="28"/>
          <w:szCs w:val="28"/>
        </w:rPr>
        <w:lastRenderedPageBreak/>
        <w:t xml:space="preserve">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      Информационное обеспечение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roofErr w:type="gramStart"/>
      <w:r>
        <w:rPr>
          <w:rFonts w:ascii="Times New Roman" w:hAnsi="Times New Roman" w:cs="Times New Roman"/>
          <w:sz w:val="28"/>
          <w:szCs w:val="28"/>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roofErr w:type="gramEnd"/>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Требования к информационно-методическому обеспечению образовательного процесса включают: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1. Необходимую нормативную правовую базу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2. Характеристики предполагаемых информационных связей участников образовательного процесса;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t xml:space="preserve">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2F56CC" w:rsidRDefault="002F56CC" w:rsidP="002F56CC">
      <w:pPr>
        <w:rPr>
          <w:rFonts w:ascii="Times New Roman" w:hAnsi="Times New Roman" w:cs="Times New Roman"/>
          <w:sz w:val="28"/>
          <w:szCs w:val="28"/>
        </w:rPr>
      </w:pPr>
      <w:r>
        <w:rPr>
          <w:rFonts w:ascii="Times New Roman" w:hAnsi="Times New Roman" w:cs="Times New Roman"/>
          <w:sz w:val="28"/>
          <w:szCs w:val="28"/>
        </w:rPr>
        <w:lastRenderedPageBreak/>
        <w:t>4.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BC1A8E" w:rsidRDefault="00BC1A8E" w:rsidP="00BC1A8E">
      <w:pPr>
        <w:pStyle w:val="afe"/>
        <w:spacing w:line="360" w:lineRule="auto"/>
        <w:rPr>
          <w:rFonts w:ascii="Times New Roman" w:hAnsi="Times New Roman"/>
          <w:b/>
          <w:sz w:val="28"/>
          <w:szCs w:val="28"/>
        </w:rPr>
      </w:pPr>
    </w:p>
    <w:sectPr w:rsidR="00BC1A8E"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F9" w:rsidRDefault="00D01EF9">
      <w:pPr>
        <w:spacing w:after="0" w:line="240" w:lineRule="auto"/>
      </w:pPr>
      <w:r>
        <w:separator/>
      </w:r>
    </w:p>
  </w:endnote>
  <w:endnote w:type="continuationSeparator" w:id="0">
    <w:p w:rsidR="00D01EF9" w:rsidRDefault="00D0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1" w:rsidRDefault="00BF42E1">
    <w:pPr>
      <w:pStyle w:val="affb"/>
      <w:jc w:val="center"/>
    </w:pPr>
    <w:r>
      <w:rPr>
        <w:sz w:val="24"/>
        <w:szCs w:val="24"/>
      </w:rPr>
      <w:fldChar w:fldCharType="begin"/>
    </w:r>
    <w:r>
      <w:rPr>
        <w:sz w:val="24"/>
        <w:szCs w:val="24"/>
      </w:rPr>
      <w:instrText xml:space="preserve"> PAGE </w:instrText>
    </w:r>
    <w:r>
      <w:rPr>
        <w:sz w:val="24"/>
        <w:szCs w:val="24"/>
      </w:rPr>
      <w:fldChar w:fldCharType="separate"/>
    </w:r>
    <w:r w:rsidR="00A93668">
      <w:rPr>
        <w:noProof/>
        <w:sz w:val="24"/>
        <w:szCs w:val="24"/>
      </w:rPr>
      <w:t>163</w:t>
    </w:r>
    <w:r>
      <w:rPr>
        <w:sz w:val="24"/>
        <w:szCs w:val="24"/>
      </w:rPr>
      <w:fldChar w:fldCharType="end"/>
    </w:r>
  </w:p>
  <w:p w:rsidR="00BF42E1" w:rsidRDefault="00BF42E1">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F9" w:rsidRDefault="00D01EF9">
      <w:pPr>
        <w:spacing w:after="0" w:line="240" w:lineRule="auto"/>
      </w:pPr>
      <w:r>
        <w:separator/>
      </w:r>
    </w:p>
  </w:footnote>
  <w:footnote w:type="continuationSeparator" w:id="0">
    <w:p w:rsidR="00D01EF9" w:rsidRDefault="00D01EF9">
      <w:pPr>
        <w:spacing w:after="0" w:line="240" w:lineRule="auto"/>
      </w:pPr>
      <w:r>
        <w:continuationSeparator/>
      </w:r>
    </w:p>
  </w:footnote>
  <w:footnote w:id="1">
    <w:p w:rsidR="00BF42E1" w:rsidRDefault="00BF42E1">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F42E1" w:rsidRDefault="00BF42E1">
      <w:pPr>
        <w:pStyle w:val="af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B031EB2"/>
    <w:multiLevelType w:val="hybridMultilevel"/>
    <w:tmpl w:val="33FA6276"/>
    <w:lvl w:ilvl="0" w:tplc="CFF217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0B3D5DB0"/>
    <w:multiLevelType w:val="multilevel"/>
    <w:tmpl w:val="DE28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4C17DE"/>
    <w:multiLevelType w:val="hybridMultilevel"/>
    <w:tmpl w:val="2E549D4C"/>
    <w:lvl w:ilvl="0" w:tplc="95DE080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BEA409D"/>
    <w:multiLevelType w:val="multilevel"/>
    <w:tmpl w:val="F08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9D7B06"/>
    <w:multiLevelType w:val="multilevel"/>
    <w:tmpl w:val="E4B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84589E"/>
    <w:multiLevelType w:val="hybridMultilevel"/>
    <w:tmpl w:val="C0146EC6"/>
    <w:lvl w:ilvl="0" w:tplc="04190001">
      <w:start w:val="1"/>
      <w:numFmt w:val="bullet"/>
      <w:lvlText w:val=""/>
      <w:lvlJc w:val="left"/>
      <w:pPr>
        <w:ind w:left="2475" w:hanging="360"/>
      </w:pPr>
      <w:rPr>
        <w:rFonts w:ascii="Symbol" w:hAnsi="Symbol" w:hint="default"/>
      </w:rPr>
    </w:lvl>
    <w:lvl w:ilvl="1" w:tplc="04190003">
      <w:start w:val="1"/>
      <w:numFmt w:val="bullet"/>
      <w:lvlText w:val="o"/>
      <w:lvlJc w:val="left"/>
      <w:pPr>
        <w:ind w:left="3195" w:hanging="360"/>
      </w:pPr>
      <w:rPr>
        <w:rFonts w:ascii="Courier New" w:hAnsi="Courier New" w:cs="Courier New" w:hint="default"/>
      </w:rPr>
    </w:lvl>
    <w:lvl w:ilvl="2" w:tplc="04190005">
      <w:start w:val="1"/>
      <w:numFmt w:val="bullet"/>
      <w:lvlText w:val=""/>
      <w:lvlJc w:val="left"/>
      <w:pPr>
        <w:ind w:left="3915" w:hanging="360"/>
      </w:pPr>
      <w:rPr>
        <w:rFonts w:ascii="Wingdings" w:hAnsi="Wingdings" w:hint="default"/>
      </w:rPr>
    </w:lvl>
    <w:lvl w:ilvl="3" w:tplc="04190001">
      <w:start w:val="1"/>
      <w:numFmt w:val="bullet"/>
      <w:lvlText w:val=""/>
      <w:lvlJc w:val="left"/>
      <w:pPr>
        <w:ind w:left="4635" w:hanging="360"/>
      </w:pPr>
      <w:rPr>
        <w:rFonts w:ascii="Symbol" w:hAnsi="Symbol" w:hint="default"/>
      </w:rPr>
    </w:lvl>
    <w:lvl w:ilvl="4" w:tplc="04190003">
      <w:start w:val="1"/>
      <w:numFmt w:val="bullet"/>
      <w:lvlText w:val="o"/>
      <w:lvlJc w:val="left"/>
      <w:pPr>
        <w:ind w:left="5355" w:hanging="360"/>
      </w:pPr>
      <w:rPr>
        <w:rFonts w:ascii="Courier New" w:hAnsi="Courier New" w:cs="Courier New" w:hint="default"/>
      </w:rPr>
    </w:lvl>
    <w:lvl w:ilvl="5" w:tplc="04190005">
      <w:start w:val="1"/>
      <w:numFmt w:val="bullet"/>
      <w:lvlText w:val=""/>
      <w:lvlJc w:val="left"/>
      <w:pPr>
        <w:ind w:left="6075" w:hanging="360"/>
      </w:pPr>
      <w:rPr>
        <w:rFonts w:ascii="Wingdings" w:hAnsi="Wingdings" w:hint="default"/>
      </w:rPr>
    </w:lvl>
    <w:lvl w:ilvl="6" w:tplc="04190001">
      <w:start w:val="1"/>
      <w:numFmt w:val="bullet"/>
      <w:lvlText w:val=""/>
      <w:lvlJc w:val="left"/>
      <w:pPr>
        <w:ind w:left="6795" w:hanging="360"/>
      </w:pPr>
      <w:rPr>
        <w:rFonts w:ascii="Symbol" w:hAnsi="Symbol" w:hint="default"/>
      </w:rPr>
    </w:lvl>
    <w:lvl w:ilvl="7" w:tplc="04190003">
      <w:start w:val="1"/>
      <w:numFmt w:val="bullet"/>
      <w:lvlText w:val="o"/>
      <w:lvlJc w:val="left"/>
      <w:pPr>
        <w:ind w:left="7515" w:hanging="360"/>
      </w:pPr>
      <w:rPr>
        <w:rFonts w:ascii="Courier New" w:hAnsi="Courier New" w:cs="Courier New" w:hint="default"/>
      </w:rPr>
    </w:lvl>
    <w:lvl w:ilvl="8" w:tplc="04190005">
      <w:start w:val="1"/>
      <w:numFmt w:val="bullet"/>
      <w:lvlText w:val=""/>
      <w:lvlJc w:val="left"/>
      <w:pPr>
        <w:ind w:left="8235" w:hanging="360"/>
      </w:pPr>
      <w:rPr>
        <w:rFonts w:ascii="Wingdings" w:hAnsi="Wingdings" w:hint="default"/>
      </w:rPr>
    </w:lvl>
  </w:abstractNum>
  <w:abstractNum w:abstractNumId="15">
    <w:nsid w:val="146A66C7"/>
    <w:multiLevelType w:val="hybridMultilevel"/>
    <w:tmpl w:val="7234CEC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58F44BE"/>
    <w:multiLevelType w:val="hybridMultilevel"/>
    <w:tmpl w:val="DE1A26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77B090D"/>
    <w:multiLevelType w:val="multilevel"/>
    <w:tmpl w:val="D2E2BF34"/>
    <w:lvl w:ilvl="0">
      <w:start w:val="2"/>
      <w:numFmt w:val="decimal"/>
      <w:lvlText w:val="%1."/>
      <w:lvlJc w:val="left"/>
      <w:pPr>
        <w:ind w:left="450" w:hanging="450"/>
      </w:pPr>
      <w:rPr>
        <w:rFonts w:hint="default"/>
      </w:rPr>
    </w:lvl>
    <w:lvl w:ilvl="1">
      <w:start w:val="5"/>
      <w:numFmt w:val="decimal"/>
      <w:lvlText w:val="%1.%2."/>
      <w:lvlJc w:val="left"/>
      <w:pPr>
        <w:ind w:left="768" w:hanging="7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1224" w:hanging="108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680" w:hanging="1440"/>
      </w:pPr>
      <w:rPr>
        <w:rFonts w:hint="default"/>
      </w:rPr>
    </w:lvl>
    <w:lvl w:ilvl="6">
      <w:start w:val="1"/>
      <w:numFmt w:val="decimal"/>
      <w:lvlText w:val="%1.%2.%3.%4.%5.%6.%7."/>
      <w:lvlJc w:val="left"/>
      <w:pPr>
        <w:ind w:left="2088" w:hanging="1800"/>
      </w:pPr>
      <w:rPr>
        <w:rFonts w:hint="default"/>
      </w:rPr>
    </w:lvl>
    <w:lvl w:ilvl="7">
      <w:start w:val="1"/>
      <w:numFmt w:val="decimal"/>
      <w:lvlText w:val="%1.%2.%3.%4.%5.%6.%7.%8."/>
      <w:lvlJc w:val="left"/>
      <w:pPr>
        <w:ind w:left="2136" w:hanging="1800"/>
      </w:pPr>
      <w:rPr>
        <w:rFonts w:hint="default"/>
      </w:rPr>
    </w:lvl>
    <w:lvl w:ilvl="8">
      <w:start w:val="1"/>
      <w:numFmt w:val="decimal"/>
      <w:lvlText w:val="%1.%2.%3.%4.%5.%6.%7.%8.%9."/>
      <w:lvlJc w:val="left"/>
      <w:pPr>
        <w:ind w:left="2544" w:hanging="2160"/>
      </w:pPr>
      <w:rPr>
        <w:rFonts w:hint="default"/>
      </w:rPr>
    </w:lvl>
  </w:abstractNum>
  <w:abstractNum w:abstractNumId="18">
    <w:nsid w:val="1C687040"/>
    <w:multiLevelType w:val="hybridMultilevel"/>
    <w:tmpl w:val="353474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1CBA4D7E"/>
    <w:multiLevelType w:val="multilevel"/>
    <w:tmpl w:val="405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4E5D73"/>
    <w:multiLevelType w:val="multilevel"/>
    <w:tmpl w:val="C462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3A52CF"/>
    <w:multiLevelType w:val="multilevel"/>
    <w:tmpl w:val="4CA4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7E50A2"/>
    <w:multiLevelType w:val="multilevel"/>
    <w:tmpl w:val="3FA8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9034AA"/>
    <w:multiLevelType w:val="hybridMultilevel"/>
    <w:tmpl w:val="43F09F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24A16610"/>
    <w:multiLevelType w:val="hybridMultilevel"/>
    <w:tmpl w:val="BEA20566"/>
    <w:lvl w:ilvl="0" w:tplc="DD62B476">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264D246F"/>
    <w:multiLevelType w:val="multilevel"/>
    <w:tmpl w:val="F28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1914BE"/>
    <w:multiLevelType w:val="hybridMultilevel"/>
    <w:tmpl w:val="3D7E9A92"/>
    <w:lvl w:ilvl="0" w:tplc="BE0693E4">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27">
    <w:nsid w:val="2E054287"/>
    <w:multiLevelType w:val="hybridMultilevel"/>
    <w:tmpl w:val="DF90227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8">
    <w:nsid w:val="2FFF106D"/>
    <w:multiLevelType w:val="multilevel"/>
    <w:tmpl w:val="B02C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2F6232"/>
    <w:multiLevelType w:val="hybridMultilevel"/>
    <w:tmpl w:val="735E5BAA"/>
    <w:lvl w:ilvl="0" w:tplc="E306160E">
      <w:start w:val="1"/>
      <w:numFmt w:val="decimal"/>
      <w:lvlText w:val="%1)"/>
      <w:lvlJc w:val="left"/>
      <w:pPr>
        <w:ind w:left="1714" w:hanging="1005"/>
      </w:pPr>
      <w:rPr>
        <w:rFonts w:ascii="Times New Roman" w:eastAsia="Times New Roman" w:hAnsi="Times New Roman" w:cs="Times New Roman" w:hint="default"/>
        <w:i/>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3378532A"/>
    <w:multiLevelType w:val="hybridMultilevel"/>
    <w:tmpl w:val="62AE39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373235DE"/>
    <w:multiLevelType w:val="hybridMultilevel"/>
    <w:tmpl w:val="BF70C49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2">
    <w:nsid w:val="3A755482"/>
    <w:multiLevelType w:val="multilevel"/>
    <w:tmpl w:val="94A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AC1A9F"/>
    <w:multiLevelType w:val="multilevel"/>
    <w:tmpl w:val="0FAA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A01F85"/>
    <w:multiLevelType w:val="hybridMultilevel"/>
    <w:tmpl w:val="E1D09A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8A2422D"/>
    <w:multiLevelType w:val="multilevel"/>
    <w:tmpl w:val="17E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1962D7"/>
    <w:multiLevelType w:val="hybridMultilevel"/>
    <w:tmpl w:val="874CDD6A"/>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37">
    <w:nsid w:val="4B361824"/>
    <w:multiLevelType w:val="hybridMultilevel"/>
    <w:tmpl w:val="D7F8D7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48961EA"/>
    <w:multiLevelType w:val="multilevel"/>
    <w:tmpl w:val="3E7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6965F7"/>
    <w:multiLevelType w:val="hybridMultilevel"/>
    <w:tmpl w:val="238057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5A4A0683"/>
    <w:multiLevelType w:val="multilevel"/>
    <w:tmpl w:val="CCAED6C8"/>
    <w:lvl w:ilvl="0">
      <w:start w:val="1"/>
      <w:numFmt w:val="decimal"/>
      <w:lvlText w:val="%1."/>
      <w:lvlJc w:val="left"/>
      <w:pPr>
        <w:ind w:left="394" w:hanging="360"/>
      </w:pPr>
      <w:rPr>
        <w:rFonts w:hint="default"/>
      </w:rPr>
    </w:lvl>
    <w:lvl w:ilvl="1">
      <w:start w:val="1"/>
      <w:numFmt w:val="decimal"/>
      <w:isLgl/>
      <w:lvlText w:val="%1.%2."/>
      <w:lvlJc w:val="left"/>
      <w:pPr>
        <w:ind w:left="768" w:hanging="720"/>
      </w:pPr>
      <w:rPr>
        <w:rFonts w:hint="default"/>
      </w:rPr>
    </w:lvl>
    <w:lvl w:ilvl="2">
      <w:start w:val="2"/>
      <w:numFmt w:val="decimal"/>
      <w:isLgl/>
      <w:lvlText w:val="%1.%2.%3."/>
      <w:lvlJc w:val="left"/>
      <w:pPr>
        <w:ind w:left="782"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44" w:hanging="1440"/>
      </w:pPr>
      <w:rPr>
        <w:rFonts w:hint="default"/>
      </w:rPr>
    </w:lvl>
    <w:lvl w:ilvl="6">
      <w:start w:val="1"/>
      <w:numFmt w:val="decimal"/>
      <w:isLgl/>
      <w:lvlText w:val="%1.%2.%3.%4.%5.%6.%7."/>
      <w:lvlJc w:val="left"/>
      <w:pPr>
        <w:ind w:left="1918" w:hanging="1800"/>
      </w:pPr>
      <w:rPr>
        <w:rFonts w:hint="default"/>
      </w:rPr>
    </w:lvl>
    <w:lvl w:ilvl="7">
      <w:start w:val="1"/>
      <w:numFmt w:val="decimal"/>
      <w:isLgl/>
      <w:lvlText w:val="%1.%2.%3.%4.%5.%6.%7.%8."/>
      <w:lvlJc w:val="left"/>
      <w:pPr>
        <w:ind w:left="1932" w:hanging="1800"/>
      </w:pPr>
      <w:rPr>
        <w:rFonts w:hint="default"/>
      </w:rPr>
    </w:lvl>
    <w:lvl w:ilvl="8">
      <w:start w:val="1"/>
      <w:numFmt w:val="decimal"/>
      <w:isLgl/>
      <w:lvlText w:val="%1.%2.%3.%4.%5.%6.%7.%8.%9."/>
      <w:lvlJc w:val="left"/>
      <w:pPr>
        <w:ind w:left="2306" w:hanging="2160"/>
      </w:pPr>
      <w:rPr>
        <w:rFonts w:hint="default"/>
      </w:rPr>
    </w:lvl>
  </w:abstractNum>
  <w:abstractNum w:abstractNumId="41">
    <w:nsid w:val="5A6B0C0D"/>
    <w:multiLevelType w:val="hybridMultilevel"/>
    <w:tmpl w:val="236C553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B477C16"/>
    <w:multiLevelType w:val="hybridMultilevel"/>
    <w:tmpl w:val="38FC97E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5C736787"/>
    <w:multiLevelType w:val="multilevel"/>
    <w:tmpl w:val="023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3B7184"/>
    <w:multiLevelType w:val="hybridMultilevel"/>
    <w:tmpl w:val="3BD839A2"/>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5">
    <w:nsid w:val="5DE26017"/>
    <w:multiLevelType w:val="hybridMultilevel"/>
    <w:tmpl w:val="A12C96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6A0B0055"/>
    <w:multiLevelType w:val="hybridMultilevel"/>
    <w:tmpl w:val="7C2AED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B5A3C1E"/>
    <w:multiLevelType w:val="hybridMultilevel"/>
    <w:tmpl w:val="1C901AB4"/>
    <w:lvl w:ilvl="0" w:tplc="04190001">
      <w:start w:val="1"/>
      <w:numFmt w:val="bullet"/>
      <w:lvlText w:val=""/>
      <w:lvlJc w:val="left"/>
      <w:pPr>
        <w:ind w:left="1770" w:hanging="360"/>
      </w:pPr>
      <w:rPr>
        <w:rFonts w:ascii="Symbol" w:hAnsi="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hint="default"/>
      </w:rPr>
    </w:lvl>
    <w:lvl w:ilvl="3" w:tplc="04190001">
      <w:start w:val="1"/>
      <w:numFmt w:val="bullet"/>
      <w:lvlText w:val=""/>
      <w:lvlJc w:val="left"/>
      <w:pPr>
        <w:ind w:left="3930" w:hanging="360"/>
      </w:pPr>
      <w:rPr>
        <w:rFonts w:ascii="Symbol" w:hAnsi="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hint="default"/>
      </w:rPr>
    </w:lvl>
    <w:lvl w:ilvl="6" w:tplc="04190001">
      <w:start w:val="1"/>
      <w:numFmt w:val="bullet"/>
      <w:lvlText w:val=""/>
      <w:lvlJc w:val="left"/>
      <w:pPr>
        <w:ind w:left="6090" w:hanging="360"/>
      </w:pPr>
      <w:rPr>
        <w:rFonts w:ascii="Symbol" w:hAnsi="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hint="default"/>
      </w:rPr>
    </w:lvl>
  </w:abstractNum>
  <w:abstractNum w:abstractNumId="48">
    <w:nsid w:val="6E2314FE"/>
    <w:multiLevelType w:val="multilevel"/>
    <w:tmpl w:val="EC02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5A20D5"/>
    <w:multiLevelType w:val="hybridMultilevel"/>
    <w:tmpl w:val="144E7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0AA0CCC"/>
    <w:multiLevelType w:val="hybridMultilevel"/>
    <w:tmpl w:val="399C977A"/>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51">
    <w:nsid w:val="77CA5312"/>
    <w:multiLevelType w:val="hybridMultilevel"/>
    <w:tmpl w:val="67163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8E35F70"/>
    <w:multiLevelType w:val="hybridMultilevel"/>
    <w:tmpl w:val="36C6BF1C"/>
    <w:lvl w:ilvl="0" w:tplc="04190001">
      <w:start w:val="1"/>
      <w:numFmt w:val="bullet"/>
      <w:lvlText w:val=""/>
      <w:lvlJc w:val="left"/>
      <w:pPr>
        <w:ind w:left="1815" w:hanging="360"/>
      </w:pPr>
      <w:rPr>
        <w:rFonts w:ascii="Symbol" w:hAnsi="Symbol" w:hint="default"/>
      </w:rPr>
    </w:lvl>
    <w:lvl w:ilvl="1" w:tplc="04190003">
      <w:start w:val="1"/>
      <w:numFmt w:val="bullet"/>
      <w:lvlText w:val="o"/>
      <w:lvlJc w:val="left"/>
      <w:pPr>
        <w:ind w:left="2535" w:hanging="360"/>
      </w:pPr>
      <w:rPr>
        <w:rFonts w:ascii="Courier New" w:hAnsi="Courier New" w:cs="Courier New" w:hint="default"/>
      </w:rPr>
    </w:lvl>
    <w:lvl w:ilvl="2" w:tplc="04190005">
      <w:start w:val="1"/>
      <w:numFmt w:val="bullet"/>
      <w:lvlText w:val=""/>
      <w:lvlJc w:val="left"/>
      <w:pPr>
        <w:ind w:left="3255" w:hanging="360"/>
      </w:pPr>
      <w:rPr>
        <w:rFonts w:ascii="Wingdings" w:hAnsi="Wingdings" w:hint="default"/>
      </w:rPr>
    </w:lvl>
    <w:lvl w:ilvl="3" w:tplc="04190001">
      <w:start w:val="1"/>
      <w:numFmt w:val="bullet"/>
      <w:lvlText w:val=""/>
      <w:lvlJc w:val="left"/>
      <w:pPr>
        <w:ind w:left="3975" w:hanging="360"/>
      </w:pPr>
      <w:rPr>
        <w:rFonts w:ascii="Symbol" w:hAnsi="Symbol" w:hint="default"/>
      </w:rPr>
    </w:lvl>
    <w:lvl w:ilvl="4" w:tplc="04190003">
      <w:start w:val="1"/>
      <w:numFmt w:val="bullet"/>
      <w:lvlText w:val="o"/>
      <w:lvlJc w:val="left"/>
      <w:pPr>
        <w:ind w:left="4695" w:hanging="360"/>
      </w:pPr>
      <w:rPr>
        <w:rFonts w:ascii="Courier New" w:hAnsi="Courier New" w:cs="Courier New" w:hint="default"/>
      </w:rPr>
    </w:lvl>
    <w:lvl w:ilvl="5" w:tplc="04190005">
      <w:start w:val="1"/>
      <w:numFmt w:val="bullet"/>
      <w:lvlText w:val=""/>
      <w:lvlJc w:val="left"/>
      <w:pPr>
        <w:ind w:left="5415" w:hanging="360"/>
      </w:pPr>
      <w:rPr>
        <w:rFonts w:ascii="Wingdings" w:hAnsi="Wingdings" w:hint="default"/>
      </w:rPr>
    </w:lvl>
    <w:lvl w:ilvl="6" w:tplc="04190001">
      <w:start w:val="1"/>
      <w:numFmt w:val="bullet"/>
      <w:lvlText w:val=""/>
      <w:lvlJc w:val="left"/>
      <w:pPr>
        <w:ind w:left="6135" w:hanging="360"/>
      </w:pPr>
      <w:rPr>
        <w:rFonts w:ascii="Symbol" w:hAnsi="Symbol" w:hint="default"/>
      </w:rPr>
    </w:lvl>
    <w:lvl w:ilvl="7" w:tplc="04190003">
      <w:start w:val="1"/>
      <w:numFmt w:val="bullet"/>
      <w:lvlText w:val="o"/>
      <w:lvlJc w:val="left"/>
      <w:pPr>
        <w:ind w:left="6855" w:hanging="360"/>
      </w:pPr>
      <w:rPr>
        <w:rFonts w:ascii="Courier New" w:hAnsi="Courier New" w:cs="Courier New" w:hint="default"/>
      </w:rPr>
    </w:lvl>
    <w:lvl w:ilvl="8" w:tplc="04190005">
      <w:start w:val="1"/>
      <w:numFmt w:val="bullet"/>
      <w:lvlText w:val=""/>
      <w:lvlJc w:val="left"/>
      <w:pPr>
        <w:ind w:left="7575" w:hanging="360"/>
      </w:pPr>
      <w:rPr>
        <w:rFonts w:ascii="Wingdings" w:hAnsi="Wingdings" w:hint="default"/>
      </w:rPr>
    </w:lvl>
  </w:abstractNum>
  <w:abstractNum w:abstractNumId="53">
    <w:nsid w:val="7C923BE2"/>
    <w:multiLevelType w:val="hybridMultilevel"/>
    <w:tmpl w:val="15221650"/>
    <w:lvl w:ilvl="0" w:tplc="5160663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40"/>
  </w:num>
  <w:num w:numId="9">
    <w:abstractNumId w:val="46"/>
  </w:num>
  <w:num w:numId="10">
    <w:abstractNumId w:val="38"/>
  </w:num>
  <w:num w:numId="11">
    <w:abstractNumId w:val="21"/>
  </w:num>
  <w:num w:numId="12">
    <w:abstractNumId w:val="19"/>
  </w:num>
  <w:num w:numId="13">
    <w:abstractNumId w:val="13"/>
  </w:num>
  <w:num w:numId="14">
    <w:abstractNumId w:val="20"/>
  </w:num>
  <w:num w:numId="15">
    <w:abstractNumId w:val="12"/>
  </w:num>
  <w:num w:numId="16">
    <w:abstractNumId w:val="35"/>
  </w:num>
  <w:num w:numId="17">
    <w:abstractNumId w:val="22"/>
  </w:num>
  <w:num w:numId="18">
    <w:abstractNumId w:val="32"/>
  </w:num>
  <w:num w:numId="19">
    <w:abstractNumId w:val="28"/>
  </w:num>
  <w:num w:numId="20">
    <w:abstractNumId w:val="48"/>
  </w:num>
  <w:num w:numId="21">
    <w:abstractNumId w:val="43"/>
  </w:num>
  <w:num w:numId="22">
    <w:abstractNumId w:val="33"/>
  </w:num>
  <w:num w:numId="23">
    <w:abstractNumId w:val="10"/>
  </w:num>
  <w:num w:numId="24">
    <w:abstractNumId w:val="25"/>
  </w:num>
  <w:num w:numId="25">
    <w:abstractNumId w:val="1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5"/>
  </w:num>
  <w:num w:numId="29">
    <w:abstractNumId w:val="42"/>
  </w:num>
  <w:num w:numId="30">
    <w:abstractNumId w:val="37"/>
  </w:num>
  <w:num w:numId="31">
    <w:abstractNumId w:val="41"/>
  </w:num>
  <w:num w:numId="32">
    <w:abstractNumId w:val="34"/>
  </w:num>
  <w:num w:numId="33">
    <w:abstractNumId w:val="1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num>
  <w:num w:numId="37">
    <w:abstractNumId w:val="51"/>
  </w:num>
  <w:num w:numId="38">
    <w:abstractNumId w:val="23"/>
  </w:num>
  <w:num w:numId="39">
    <w:abstractNumId w:val="30"/>
  </w:num>
  <w:num w:numId="40">
    <w:abstractNumId w:val="39"/>
  </w:num>
  <w:num w:numId="41">
    <w:abstractNumId w:val="49"/>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50"/>
  </w:num>
  <w:num w:numId="46">
    <w:abstractNumId w:val="14"/>
  </w:num>
  <w:num w:numId="47">
    <w:abstractNumId w:val="47"/>
  </w:num>
  <w:num w:numId="48">
    <w:abstractNumId w:val="27"/>
  </w:num>
  <w:num w:numId="49">
    <w:abstractNumId w:val="52"/>
  </w:num>
  <w:num w:numId="50">
    <w:abstractNumId w:val="11"/>
  </w:num>
  <w:num w:numId="51">
    <w:abstractNumId w:val="1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3D2"/>
    <w:rsid w:val="00004ADD"/>
    <w:rsid w:val="00021290"/>
    <w:rsid w:val="000229D8"/>
    <w:rsid w:val="0003286B"/>
    <w:rsid w:val="00035F57"/>
    <w:rsid w:val="00036C8A"/>
    <w:rsid w:val="00044638"/>
    <w:rsid w:val="00044EF8"/>
    <w:rsid w:val="000507FF"/>
    <w:rsid w:val="00072AEE"/>
    <w:rsid w:val="00074762"/>
    <w:rsid w:val="000A3BDE"/>
    <w:rsid w:val="000A66DD"/>
    <w:rsid w:val="000B124D"/>
    <w:rsid w:val="000D7B48"/>
    <w:rsid w:val="000E2CBA"/>
    <w:rsid w:val="000F28EF"/>
    <w:rsid w:val="000F3F7E"/>
    <w:rsid w:val="00114B30"/>
    <w:rsid w:val="0011797E"/>
    <w:rsid w:val="00182880"/>
    <w:rsid w:val="00184ACA"/>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4695"/>
    <w:rsid w:val="002D55CB"/>
    <w:rsid w:val="002E75DB"/>
    <w:rsid w:val="002F56CC"/>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87C0D"/>
    <w:rsid w:val="003D0461"/>
    <w:rsid w:val="003D5BA2"/>
    <w:rsid w:val="003E4D41"/>
    <w:rsid w:val="003E7C8D"/>
    <w:rsid w:val="0040036A"/>
    <w:rsid w:val="00401A4A"/>
    <w:rsid w:val="0040258E"/>
    <w:rsid w:val="004037B1"/>
    <w:rsid w:val="00403AD6"/>
    <w:rsid w:val="00440653"/>
    <w:rsid w:val="00454BAB"/>
    <w:rsid w:val="00460B15"/>
    <w:rsid w:val="004659A8"/>
    <w:rsid w:val="00491882"/>
    <w:rsid w:val="004973F1"/>
    <w:rsid w:val="004A1433"/>
    <w:rsid w:val="004A3B18"/>
    <w:rsid w:val="004A5A40"/>
    <w:rsid w:val="004A7963"/>
    <w:rsid w:val="004B6FB1"/>
    <w:rsid w:val="004B79F9"/>
    <w:rsid w:val="004D1E4E"/>
    <w:rsid w:val="004D2EB6"/>
    <w:rsid w:val="004E565E"/>
    <w:rsid w:val="004E75E6"/>
    <w:rsid w:val="004F2631"/>
    <w:rsid w:val="00500084"/>
    <w:rsid w:val="00507A51"/>
    <w:rsid w:val="00520F71"/>
    <w:rsid w:val="00542FC8"/>
    <w:rsid w:val="005450A6"/>
    <w:rsid w:val="0055586C"/>
    <w:rsid w:val="00565097"/>
    <w:rsid w:val="0058068B"/>
    <w:rsid w:val="005811CE"/>
    <w:rsid w:val="00584ED6"/>
    <w:rsid w:val="005965CC"/>
    <w:rsid w:val="005B1A70"/>
    <w:rsid w:val="005B5BE4"/>
    <w:rsid w:val="005B728A"/>
    <w:rsid w:val="005E09D7"/>
    <w:rsid w:val="005E3236"/>
    <w:rsid w:val="00631214"/>
    <w:rsid w:val="00634070"/>
    <w:rsid w:val="006450B9"/>
    <w:rsid w:val="00651B6B"/>
    <w:rsid w:val="00666CCE"/>
    <w:rsid w:val="0068170E"/>
    <w:rsid w:val="00687AEB"/>
    <w:rsid w:val="00694436"/>
    <w:rsid w:val="006A77A4"/>
    <w:rsid w:val="006D3AC0"/>
    <w:rsid w:val="006D55D1"/>
    <w:rsid w:val="006E5931"/>
    <w:rsid w:val="00737A37"/>
    <w:rsid w:val="00756D27"/>
    <w:rsid w:val="00757A8B"/>
    <w:rsid w:val="0076472D"/>
    <w:rsid w:val="0076568B"/>
    <w:rsid w:val="007739A3"/>
    <w:rsid w:val="007763FF"/>
    <w:rsid w:val="00787E4F"/>
    <w:rsid w:val="00791D4A"/>
    <w:rsid w:val="00796C10"/>
    <w:rsid w:val="007A02C3"/>
    <w:rsid w:val="007A7166"/>
    <w:rsid w:val="007E0E0F"/>
    <w:rsid w:val="007E2D16"/>
    <w:rsid w:val="007E7ABF"/>
    <w:rsid w:val="007F7087"/>
    <w:rsid w:val="008169D2"/>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4DF9"/>
    <w:rsid w:val="00985875"/>
    <w:rsid w:val="00995D5F"/>
    <w:rsid w:val="009A0D46"/>
    <w:rsid w:val="009C5F8A"/>
    <w:rsid w:val="009C6E30"/>
    <w:rsid w:val="009D32D9"/>
    <w:rsid w:val="00A01004"/>
    <w:rsid w:val="00A0312D"/>
    <w:rsid w:val="00A15E2F"/>
    <w:rsid w:val="00A23B27"/>
    <w:rsid w:val="00A44CF9"/>
    <w:rsid w:val="00A5013F"/>
    <w:rsid w:val="00A5692F"/>
    <w:rsid w:val="00A72E75"/>
    <w:rsid w:val="00A920F2"/>
    <w:rsid w:val="00A93668"/>
    <w:rsid w:val="00A93A40"/>
    <w:rsid w:val="00AA4C52"/>
    <w:rsid w:val="00AA6B7D"/>
    <w:rsid w:val="00AB0165"/>
    <w:rsid w:val="00AC645A"/>
    <w:rsid w:val="00AD1550"/>
    <w:rsid w:val="00AF39D9"/>
    <w:rsid w:val="00B022E4"/>
    <w:rsid w:val="00B02BEB"/>
    <w:rsid w:val="00B25787"/>
    <w:rsid w:val="00B345F5"/>
    <w:rsid w:val="00B37F81"/>
    <w:rsid w:val="00B52011"/>
    <w:rsid w:val="00B70010"/>
    <w:rsid w:val="00B72C18"/>
    <w:rsid w:val="00B76E12"/>
    <w:rsid w:val="00B80D6C"/>
    <w:rsid w:val="00B81F57"/>
    <w:rsid w:val="00B84FF6"/>
    <w:rsid w:val="00B854BD"/>
    <w:rsid w:val="00B86D19"/>
    <w:rsid w:val="00B879B0"/>
    <w:rsid w:val="00B942FD"/>
    <w:rsid w:val="00BA507A"/>
    <w:rsid w:val="00BC1A8E"/>
    <w:rsid w:val="00BC22DE"/>
    <w:rsid w:val="00BD6DBA"/>
    <w:rsid w:val="00BE2403"/>
    <w:rsid w:val="00BE2E4D"/>
    <w:rsid w:val="00BF42E1"/>
    <w:rsid w:val="00BF4A30"/>
    <w:rsid w:val="00C00896"/>
    <w:rsid w:val="00C17E8F"/>
    <w:rsid w:val="00C311FB"/>
    <w:rsid w:val="00C43BF6"/>
    <w:rsid w:val="00C558CF"/>
    <w:rsid w:val="00C614D3"/>
    <w:rsid w:val="00C72375"/>
    <w:rsid w:val="00C915D5"/>
    <w:rsid w:val="00CA3984"/>
    <w:rsid w:val="00CA5A3D"/>
    <w:rsid w:val="00CB5796"/>
    <w:rsid w:val="00CD26D4"/>
    <w:rsid w:val="00CD347D"/>
    <w:rsid w:val="00CF1078"/>
    <w:rsid w:val="00D01EF9"/>
    <w:rsid w:val="00D108A0"/>
    <w:rsid w:val="00D11E50"/>
    <w:rsid w:val="00D168FB"/>
    <w:rsid w:val="00D2211E"/>
    <w:rsid w:val="00D238B4"/>
    <w:rsid w:val="00D23C44"/>
    <w:rsid w:val="00D338DD"/>
    <w:rsid w:val="00D3795C"/>
    <w:rsid w:val="00D527E3"/>
    <w:rsid w:val="00D54E5E"/>
    <w:rsid w:val="00D571CA"/>
    <w:rsid w:val="00D70703"/>
    <w:rsid w:val="00D71781"/>
    <w:rsid w:val="00D830C7"/>
    <w:rsid w:val="00D8493E"/>
    <w:rsid w:val="00D852B1"/>
    <w:rsid w:val="00D8571B"/>
    <w:rsid w:val="00D860A0"/>
    <w:rsid w:val="00D91CC2"/>
    <w:rsid w:val="00D92599"/>
    <w:rsid w:val="00D92A92"/>
    <w:rsid w:val="00DA4904"/>
    <w:rsid w:val="00DB630D"/>
    <w:rsid w:val="00DD7525"/>
    <w:rsid w:val="00DE7DA4"/>
    <w:rsid w:val="00DF4FA1"/>
    <w:rsid w:val="00E1217E"/>
    <w:rsid w:val="00E261BE"/>
    <w:rsid w:val="00E30790"/>
    <w:rsid w:val="00E3752A"/>
    <w:rsid w:val="00E43DC3"/>
    <w:rsid w:val="00E51D4D"/>
    <w:rsid w:val="00E53CB6"/>
    <w:rsid w:val="00E553FB"/>
    <w:rsid w:val="00E64AC0"/>
    <w:rsid w:val="00E668C4"/>
    <w:rsid w:val="00E8067B"/>
    <w:rsid w:val="00E829A5"/>
    <w:rsid w:val="00EB01B7"/>
    <w:rsid w:val="00EB062D"/>
    <w:rsid w:val="00ED3512"/>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uiPriority w:val="99"/>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uiPriority w:val="99"/>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82670">
      <w:bodyDiv w:val="1"/>
      <w:marLeft w:val="0"/>
      <w:marRight w:val="0"/>
      <w:marTop w:val="0"/>
      <w:marBottom w:val="0"/>
      <w:divBdr>
        <w:top w:val="none" w:sz="0" w:space="0" w:color="auto"/>
        <w:left w:val="none" w:sz="0" w:space="0" w:color="auto"/>
        <w:bottom w:val="none" w:sz="0" w:space="0" w:color="auto"/>
        <w:right w:val="none" w:sz="0" w:space="0" w:color="auto"/>
      </w:divBdr>
    </w:div>
    <w:div w:id="77386499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520658100">
      <w:bodyDiv w:val="1"/>
      <w:marLeft w:val="0"/>
      <w:marRight w:val="0"/>
      <w:marTop w:val="0"/>
      <w:marBottom w:val="0"/>
      <w:divBdr>
        <w:top w:val="none" w:sz="0" w:space="0" w:color="auto"/>
        <w:left w:val="none" w:sz="0" w:space="0" w:color="auto"/>
        <w:bottom w:val="none" w:sz="0" w:space="0" w:color="auto"/>
        <w:right w:val="none" w:sz="0" w:space="0" w:color="auto"/>
      </w:divBdr>
    </w:div>
    <w:div w:id="19009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F65B-7D03-4399-A80E-9A762AC6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38401</Words>
  <Characters>218886</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760507</cp:lastModifiedBy>
  <cp:revision>19</cp:revision>
  <cp:lastPrinted>2019-11-27T15:07:00Z</cp:lastPrinted>
  <dcterms:created xsi:type="dcterms:W3CDTF">2015-12-29T08:45:00Z</dcterms:created>
  <dcterms:modified xsi:type="dcterms:W3CDTF">2019-11-27T15:08:00Z</dcterms:modified>
</cp:coreProperties>
</file>