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D" w:rsidRPr="00CF40DD" w:rsidRDefault="00CF40DD" w:rsidP="00CF40DD">
      <w:pPr>
        <w:jc w:val="center"/>
        <w:rPr>
          <w:i/>
        </w:rPr>
      </w:pPr>
      <w:bookmarkStart w:id="0" w:name="_GoBack"/>
      <w:bookmarkEnd w:id="0"/>
      <w:r w:rsidRPr="00CF40DD">
        <w:rPr>
          <w:i/>
        </w:rPr>
        <w:t xml:space="preserve">Вакантные места для приема </w:t>
      </w:r>
      <w:proofErr w:type="gramStart"/>
      <w:r w:rsidRPr="00CF40DD">
        <w:rPr>
          <w:i/>
        </w:rPr>
        <w:t>обучающихся</w:t>
      </w:r>
      <w:proofErr w:type="gramEnd"/>
      <w:r w:rsidRPr="00CF40DD">
        <w:rPr>
          <w:i/>
        </w:rPr>
        <w:t xml:space="preserve"> </w:t>
      </w:r>
    </w:p>
    <w:p w:rsidR="00CF40DD" w:rsidRPr="00CF40DD" w:rsidRDefault="00CF40DD" w:rsidP="00CF40DD">
      <w:pPr>
        <w:jc w:val="center"/>
        <w:rPr>
          <w:i/>
        </w:rPr>
      </w:pPr>
      <w:r w:rsidRPr="00CF40DD">
        <w:rPr>
          <w:i/>
        </w:rPr>
        <w:t>в ГОУ ЯО «Ярославская школа № 38»</w:t>
      </w:r>
    </w:p>
    <w:p w:rsidR="00CF40DD" w:rsidRDefault="00CF40DD" w:rsidP="00CF40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F40DD" w:rsidTr="00CF40DD">
        <w:tc>
          <w:tcPr>
            <w:tcW w:w="1384" w:type="dxa"/>
          </w:tcPr>
          <w:p w:rsidR="00CF40DD" w:rsidRPr="00CF40DD" w:rsidRDefault="00CF40DD" w:rsidP="00CF40DD">
            <w:pPr>
              <w:jc w:val="center"/>
              <w:rPr>
                <w:i/>
                <w:u w:val="single"/>
              </w:rPr>
            </w:pPr>
            <w:r w:rsidRPr="00CF40DD">
              <w:rPr>
                <w:i/>
                <w:u w:val="single"/>
              </w:rPr>
              <w:t>Класс</w:t>
            </w:r>
          </w:p>
        </w:tc>
        <w:tc>
          <w:tcPr>
            <w:tcW w:w="4996" w:type="dxa"/>
          </w:tcPr>
          <w:p w:rsidR="00CF40DD" w:rsidRPr="00CF40DD" w:rsidRDefault="00CF40DD" w:rsidP="00CF40DD">
            <w:pPr>
              <w:jc w:val="center"/>
              <w:rPr>
                <w:i/>
                <w:u w:val="single"/>
              </w:rPr>
            </w:pPr>
            <w:r w:rsidRPr="00CF40DD">
              <w:rPr>
                <w:i/>
                <w:u w:val="single"/>
              </w:rPr>
              <w:t>Количество свободных мест</w:t>
            </w:r>
          </w:p>
        </w:tc>
        <w:tc>
          <w:tcPr>
            <w:tcW w:w="3191" w:type="dxa"/>
          </w:tcPr>
          <w:p w:rsidR="00CF40DD" w:rsidRPr="00CF40DD" w:rsidRDefault="00CF40DD" w:rsidP="00CF40DD">
            <w:pPr>
              <w:jc w:val="center"/>
              <w:rPr>
                <w:i/>
                <w:u w:val="single"/>
              </w:rPr>
            </w:pPr>
            <w:r w:rsidRPr="00CF40DD">
              <w:rPr>
                <w:i/>
                <w:u w:val="single"/>
              </w:rPr>
              <w:t>Название программы</w:t>
            </w:r>
          </w:p>
        </w:tc>
      </w:tr>
      <w:tr w:rsidR="00CF40DD" w:rsidTr="00CF40DD">
        <w:tc>
          <w:tcPr>
            <w:tcW w:w="1384" w:type="dxa"/>
          </w:tcPr>
          <w:p w:rsidR="00CF40DD" w:rsidRDefault="00CF40DD" w:rsidP="00CF40DD">
            <w:r>
              <w:t>1а</w:t>
            </w:r>
          </w:p>
        </w:tc>
        <w:tc>
          <w:tcPr>
            <w:tcW w:w="4996" w:type="dxa"/>
          </w:tcPr>
          <w:p w:rsidR="00CF40DD" w:rsidRDefault="00CF40DD" w:rsidP="00CF40DD">
            <w:pPr>
              <w:jc w:val="center"/>
            </w:pPr>
            <w:r w:rsidRPr="00CF40DD">
              <w:rPr>
                <w:color w:val="FF0000"/>
              </w:rPr>
              <w:t>5</w:t>
            </w:r>
          </w:p>
        </w:tc>
        <w:tc>
          <w:tcPr>
            <w:tcW w:w="3191" w:type="dxa"/>
          </w:tcPr>
          <w:p w:rsidR="00CF40DD" w:rsidRDefault="00CF40DD" w:rsidP="00CF40DD">
            <w:r>
              <w:t xml:space="preserve">Адаптированная общеобразовательная программа </w:t>
            </w:r>
            <w:proofErr w:type="gramStart"/>
            <w:r>
              <w:t>обучающихся</w:t>
            </w:r>
            <w:proofErr w:type="gramEnd"/>
            <w:r>
              <w:t xml:space="preserve"> с легкой умственной отсталостью (вар.1)</w:t>
            </w:r>
          </w:p>
        </w:tc>
      </w:tr>
      <w:tr w:rsidR="00CF40DD" w:rsidTr="00CF40DD">
        <w:tc>
          <w:tcPr>
            <w:tcW w:w="1384" w:type="dxa"/>
          </w:tcPr>
          <w:p w:rsidR="00CF40DD" w:rsidRDefault="00CF40DD" w:rsidP="00CF40DD">
            <w:r>
              <w:t>5а</w:t>
            </w:r>
          </w:p>
        </w:tc>
        <w:tc>
          <w:tcPr>
            <w:tcW w:w="4996" w:type="dxa"/>
          </w:tcPr>
          <w:p w:rsidR="00CF40DD" w:rsidRPr="00CF40DD" w:rsidRDefault="00CF40DD" w:rsidP="00CF40DD">
            <w:pPr>
              <w:jc w:val="center"/>
              <w:rPr>
                <w:color w:val="FF0000"/>
              </w:rPr>
            </w:pPr>
            <w:r w:rsidRPr="00CF40DD">
              <w:rPr>
                <w:color w:val="FF0000"/>
              </w:rPr>
              <w:t>2</w:t>
            </w:r>
          </w:p>
        </w:tc>
        <w:tc>
          <w:tcPr>
            <w:tcW w:w="3191" w:type="dxa"/>
          </w:tcPr>
          <w:p w:rsidR="00CF40DD" w:rsidRDefault="00CF40DD" w:rsidP="00CF40DD">
            <w:r>
              <w:t xml:space="preserve">Адаптированная общеобразовательная программа </w:t>
            </w:r>
            <w:proofErr w:type="gramStart"/>
            <w:r>
              <w:t>обучающихся</w:t>
            </w:r>
            <w:proofErr w:type="gramEnd"/>
            <w:r>
              <w:t xml:space="preserve"> с легкой умственной отсталостью (вар.1)</w:t>
            </w:r>
          </w:p>
        </w:tc>
      </w:tr>
      <w:tr w:rsidR="00CF40DD" w:rsidTr="00CF40DD">
        <w:tc>
          <w:tcPr>
            <w:tcW w:w="1384" w:type="dxa"/>
          </w:tcPr>
          <w:p w:rsidR="00CF40DD" w:rsidRDefault="00CF40DD" w:rsidP="00CF40DD">
            <w:r>
              <w:t>6</w:t>
            </w:r>
          </w:p>
        </w:tc>
        <w:tc>
          <w:tcPr>
            <w:tcW w:w="4996" w:type="dxa"/>
          </w:tcPr>
          <w:p w:rsidR="00CF40DD" w:rsidRDefault="00CF40DD" w:rsidP="00CF40DD">
            <w:pPr>
              <w:jc w:val="center"/>
            </w:pPr>
            <w:r w:rsidRPr="00CF40DD">
              <w:rPr>
                <w:color w:val="FF0000"/>
              </w:rPr>
              <w:t>2</w:t>
            </w:r>
          </w:p>
        </w:tc>
        <w:tc>
          <w:tcPr>
            <w:tcW w:w="3191" w:type="dxa"/>
          </w:tcPr>
          <w:p w:rsidR="00CF40DD" w:rsidRDefault="00CF40DD" w:rsidP="00CF40DD">
            <w:r>
              <w:t xml:space="preserve">Адаптированная общеобразовательная программа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t xml:space="preserve">умеренной, тяжелой, глубокой </w:t>
            </w:r>
            <w:r>
              <w:t>умственной отсталостью</w:t>
            </w:r>
            <w:r>
              <w:t xml:space="preserve"> (вар.2</w:t>
            </w:r>
            <w:r>
              <w:t>)</w:t>
            </w:r>
          </w:p>
        </w:tc>
      </w:tr>
      <w:tr w:rsidR="00CF40DD" w:rsidTr="00CF40DD">
        <w:tc>
          <w:tcPr>
            <w:tcW w:w="1384" w:type="dxa"/>
          </w:tcPr>
          <w:p w:rsidR="00CF40DD" w:rsidRDefault="00CF40DD" w:rsidP="00CF40DD">
            <w:r>
              <w:t>9б</w:t>
            </w:r>
          </w:p>
        </w:tc>
        <w:tc>
          <w:tcPr>
            <w:tcW w:w="4996" w:type="dxa"/>
          </w:tcPr>
          <w:p w:rsidR="00CF40DD" w:rsidRPr="00CF40DD" w:rsidRDefault="00CF40DD" w:rsidP="00CF40D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191" w:type="dxa"/>
          </w:tcPr>
          <w:p w:rsidR="00CF40DD" w:rsidRDefault="00CF40DD" w:rsidP="006A49D8">
            <w:r>
              <w:t xml:space="preserve">Адаптированная общеобразовательная программа </w:t>
            </w:r>
            <w:proofErr w:type="gramStart"/>
            <w:r>
              <w:t>обучающихся</w:t>
            </w:r>
            <w:proofErr w:type="gramEnd"/>
            <w:r>
              <w:t xml:space="preserve"> с </w:t>
            </w:r>
            <w:r>
              <w:t xml:space="preserve">умеренной, тяжелой, глубокой </w:t>
            </w:r>
            <w:r>
              <w:t>умственной отсталостью</w:t>
            </w:r>
            <w:r>
              <w:t xml:space="preserve"> (вар.2</w:t>
            </w:r>
            <w:r>
              <w:t>)</w:t>
            </w:r>
          </w:p>
        </w:tc>
      </w:tr>
    </w:tbl>
    <w:p w:rsidR="00633916" w:rsidRPr="00CF40DD" w:rsidRDefault="00CF40DD" w:rsidP="00CF40DD"/>
    <w:sectPr w:rsidR="00633916" w:rsidRPr="00CF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D"/>
    <w:rsid w:val="00CF40DD"/>
    <w:rsid w:val="00E873ED"/>
    <w:rsid w:val="00E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Елена Германовна</dc:creator>
  <cp:keywords/>
  <dc:description/>
  <cp:lastModifiedBy>Кислова Елена Германовна</cp:lastModifiedBy>
  <cp:revision>1</cp:revision>
  <dcterms:created xsi:type="dcterms:W3CDTF">2021-06-02T09:00:00Z</dcterms:created>
  <dcterms:modified xsi:type="dcterms:W3CDTF">2021-06-02T09:06:00Z</dcterms:modified>
</cp:coreProperties>
</file>