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Конспект открытого урока   математики  в  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классе.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проведения урока -  23 апреля 2018г.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Тема урока: Решение примеров в 2 действия.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умения решать  примеры в 2 действия.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закреплять понятие двузначного числа (десятки и единицы);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работу по формированию  понятий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 1 и 2 ступени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 навыка  сложения и вычитания двузначных и однозначных чисел;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умения построения прямоугольника по заданным размерам.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коррекционные: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наглядно-образного мышления;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эмоционально-волевой сферы, развитие коммуникативных навыков общения;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внимания (распределение, переключение, наблюдательность);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общей моторики;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уточнение словаря детей (арена).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привитие положительного отношения к труду;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воспитание доброжелательности, уважительного отношения к окружающим.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Оборудование: интерактивная доска, тетради, раздаточный материал (рисунок клоуна по точкам), карточки с буквами (а,р,е,н,а), набор геометрических фигур большой и малые (Клоун) 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 урока: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ребята! Первым сядет тот, кто родился летом, осенью, зимой, весной.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Дидактическая игра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Соедини числа по порядку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числа которые мы с вами изучаем состоят из двух цифр или знаков. Как называются эти числа? (двузначные числа.)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 самое маленькое двузначное число? (Одиннадцать.)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самое большое двузначное число? (99)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вам предлагаю выполнить вот такое задание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соединить числа по порядку и определить, кто у вас получится.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Задание выполнено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получился клоун.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Основная часть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 примеров на сложение и вычитание круглых десятков.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среди двузначных чисел от 10 до 99 есть особые числа, у которых на месте единиц стоят нули. Как называются такие числа? (Круглые десятки.)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 сложении и вычитании круглых десятков мы с вами складываем и вычитаем первые цифры-десятки, а на месте единиц пишем нули. А как мы с вами научились складывать и вычитать круглые десятки проверим с помощью задания, которое вы будете выполнять на компьютере.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детей на компьютере.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Оценка результата выполнения задания.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(2).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Физкультминутка.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два, три, четыре, пять,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Начинаю я считать.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Глазки тихо закрываю,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потом их открываю.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Посмотри теперь вокруг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Вправо-влево, вправо-влево,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Вверх-вниз, вверх-вниз.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Глазки тихо закрываю,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Сильно-сильно их сжимаю,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теперь моргаю-моргаю… (2 раза).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Глазки тихо закрываю-открываю.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 беседа по задаче.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мы с вами сегодня идём решать задачу в магазин. Посмотрите на экран. В какой магазин мы с вами отправляемся? (Магазин канцелярских товаров.)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продаётся в таком магазине?  (Предметы, которыми мы пользуемся на уроках: ручки,  карандаши, пеналы, альбомы, линейки, точилки, ластики и т.д.)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можно купить в нашем канцелярском магазине?  (Ручку-10 рублей,  ластик-10 рублей, точилку-20 рублей, альбом-20 рублей, цветные карандаши-30 рублей.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Формулирование задачи и постановка проблемы.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Задача: У меня 50 рублей. Я иду в магазин и хочу купить ручку за 10 рублей и альбом за 20 рублей. Нужно узнать, сколько необходимо заплатить денег за  покупку и сколько денег у меня останется?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Беседа по содержанию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краткой записи.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Поиск решения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действий в этой задаче? Почему?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мы найдём 1-ым действием? 2-ым действием?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Самостоятельное решение задачи в тетради.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 решения (запись решения на доске).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Формулировка и запись ответа.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(4).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Магазин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А, теперь, ребята, я превращаюсь в продавца, а вы в покупателей. Каждый из вас получил по 50 рублей (5 купюр по 10 рублей). Сосчитайте, всем ли правильно я выдала деньги. (Дети считают выданные купюры.)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Посмотрите, сколько стоит ваша покупка и подходите ко мне с деньгами.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подходят к учителю и совершают покупку.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Здравствуйте.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Здравствуйте, я хочу купить…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Сколько стоит ваша покупка?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Столько-то. Вот, пожалуйста, деньги.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Пожалуйста, получите…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Спасибо.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У вас остались ещё деньги? Сколько?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Столько-то.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Что вы можете ещё купить на оставшиеся деньги?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Я могу купить…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(5).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Домашнее задание.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(6).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Подведение итогов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вы хорошо работали, и получает за работу оценки…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 окончен! Всем спасибо за урок!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